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5" w:rsidRPr="00FA3205" w:rsidRDefault="00FA3205" w:rsidP="00FA3205">
      <w:pPr>
        <w:jc w:val="right"/>
        <w:rPr>
          <w:rFonts w:eastAsia="Times New Roman"/>
          <w:i/>
          <w:caps/>
        </w:rPr>
      </w:pPr>
      <w:bookmarkStart w:id="0" w:name="3775951"/>
      <w:bookmarkStart w:id="1" w:name="_GoBack"/>
      <w:bookmarkEnd w:id="1"/>
      <w:r w:rsidRPr="00FA3205">
        <w:rPr>
          <w:rFonts w:eastAsia="Times New Roman"/>
          <w:i/>
        </w:rPr>
        <w:t xml:space="preserve">Переведено с узбекского языка </w:t>
      </w:r>
    </w:p>
    <w:p w:rsidR="00FA3205" w:rsidRDefault="00FA3205">
      <w:pPr>
        <w:jc w:val="center"/>
        <w:rPr>
          <w:rFonts w:eastAsia="Times New Roman"/>
          <w:caps/>
          <w:color w:val="000080"/>
        </w:rPr>
      </w:pPr>
    </w:p>
    <w:p w:rsidR="00FA3205" w:rsidRDefault="00FA3205" w:rsidP="00FA3205">
      <w:pPr>
        <w:jc w:val="center"/>
        <w:rPr>
          <w:rFonts w:eastAsia="Times New Roman"/>
          <w:caps/>
          <w:color w:val="000080"/>
        </w:rPr>
      </w:pPr>
      <w:bookmarkStart w:id="2" w:name="3776168"/>
      <w:r>
        <w:rPr>
          <w:rFonts w:eastAsia="Times New Roman"/>
          <w:caps/>
          <w:color w:val="000080"/>
        </w:rPr>
        <w:t>Приказ</w:t>
      </w:r>
      <w:bookmarkEnd w:id="2"/>
    </w:p>
    <w:p w:rsidR="00FA3205" w:rsidRDefault="00FA3205" w:rsidP="00FA3205">
      <w:pPr>
        <w:jc w:val="center"/>
        <w:rPr>
          <w:rFonts w:eastAsia="Times New Roman"/>
          <w:caps/>
          <w:color w:val="000080"/>
        </w:rPr>
      </w:pPr>
      <w:bookmarkStart w:id="3" w:name="3776169"/>
      <w:r>
        <w:rPr>
          <w:rFonts w:eastAsia="Times New Roman"/>
          <w:caps/>
          <w:color w:val="000080"/>
        </w:rPr>
        <w:t>Министра юстиции Республики Узбекистан</w:t>
      </w:r>
      <w:bookmarkEnd w:id="3"/>
    </w:p>
    <w:p w:rsidR="00FA3205" w:rsidRDefault="00FA3205" w:rsidP="00FA3205">
      <w:pPr>
        <w:jc w:val="center"/>
        <w:rPr>
          <w:rFonts w:eastAsia="Times New Roman"/>
          <w:caps/>
          <w:color w:val="000080"/>
        </w:rPr>
      </w:pPr>
    </w:p>
    <w:p w:rsidR="00FA3205" w:rsidRDefault="00FA3205" w:rsidP="00FA3205">
      <w:pPr>
        <w:jc w:val="center"/>
        <w:rPr>
          <w:rFonts w:eastAsia="Times New Roman"/>
          <w:b/>
          <w:bCs/>
          <w:caps/>
          <w:color w:val="000080"/>
        </w:rPr>
      </w:pPr>
      <w:bookmarkStart w:id="4" w:name="3776171"/>
      <w:r>
        <w:rPr>
          <w:rFonts w:eastAsia="Times New Roman"/>
          <w:b/>
          <w:bCs/>
          <w:caps/>
          <w:color w:val="000080"/>
        </w:rPr>
        <w:t>Об утверждении Положения о порядке уведомления о планируемых мероприятиях негосударственных некоммерческих организаций</w:t>
      </w:r>
      <w:bookmarkEnd w:id="4"/>
    </w:p>
    <w:p w:rsidR="00FA3205" w:rsidRDefault="00FA3205" w:rsidP="00FA3205">
      <w:pPr>
        <w:jc w:val="center"/>
        <w:rPr>
          <w:rFonts w:eastAsia="Times New Roman"/>
          <w:b/>
          <w:bCs/>
          <w:color w:val="000000"/>
        </w:rPr>
      </w:pPr>
      <w:bookmarkStart w:id="5" w:name="3776173"/>
    </w:p>
    <w:p w:rsidR="00FA3205" w:rsidRDefault="00FA3205" w:rsidP="00FA3205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[Зарегистрирован Министерством юстиции Республики Узбекистан 1 июня 2018 г. Регистрационный № 3020]</w:t>
      </w:r>
      <w:bookmarkEnd w:id="5"/>
    </w:p>
    <w:p w:rsidR="002925CE" w:rsidRDefault="002925CE">
      <w:pPr>
        <w:ind w:firstLine="851"/>
        <w:jc w:val="both"/>
        <w:rPr>
          <w:rFonts w:eastAsia="Times New Roman"/>
          <w:color w:val="000000"/>
        </w:rPr>
      </w:pPr>
      <w:bookmarkStart w:id="6" w:name="3776174"/>
      <w:bookmarkStart w:id="7" w:name="3775958"/>
      <w:bookmarkStart w:id="8" w:name="3775959"/>
      <w:bookmarkEnd w:id="0"/>
      <w:bookmarkEnd w:id="6"/>
      <w:bookmarkEnd w:id="7"/>
    </w:p>
    <w:p w:rsidR="00FA3205" w:rsidRDefault="002925CE" w:rsidP="002925CE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соответствии с У</w:t>
      </w:r>
      <w:r w:rsidRPr="002925CE">
        <w:rPr>
          <w:rFonts w:eastAsia="Times New Roman"/>
          <w:color w:val="000000"/>
        </w:rPr>
        <w:t>каз</w:t>
      </w:r>
      <w:r>
        <w:rPr>
          <w:rFonts w:eastAsia="Times New Roman"/>
          <w:color w:val="000000"/>
        </w:rPr>
        <w:t xml:space="preserve">ом </w:t>
      </w:r>
      <w:r w:rsidRPr="002925CE">
        <w:rPr>
          <w:rFonts w:eastAsia="Times New Roman"/>
          <w:color w:val="000000"/>
        </w:rPr>
        <w:t xml:space="preserve">Президента Республики Узбекистан </w:t>
      </w:r>
      <w:r>
        <w:rPr>
          <w:rFonts w:eastAsia="Times New Roman"/>
          <w:color w:val="000000"/>
        </w:rPr>
        <w:t>от 4 мая 2018 года № УП-5430 «</w:t>
      </w:r>
      <w:r w:rsidRPr="002925CE">
        <w:rPr>
          <w:rFonts w:eastAsia="Times New Roman"/>
          <w:color w:val="000000"/>
        </w:rPr>
        <w:t>О мерах по коренному повышению роли институтов гражданского общества в процессе демократического обновления страны</w:t>
      </w:r>
      <w:r>
        <w:rPr>
          <w:rFonts w:eastAsia="Times New Roman"/>
          <w:color w:val="000000"/>
        </w:rPr>
        <w:t>» и Постановлени</w:t>
      </w:r>
      <w:r w:rsidR="00402E31">
        <w:rPr>
          <w:rFonts w:eastAsia="Times New Roman"/>
          <w:color w:val="000000"/>
        </w:rPr>
        <w:t>ем</w:t>
      </w:r>
      <w:r>
        <w:rPr>
          <w:rFonts w:eastAsia="Times New Roman"/>
          <w:color w:val="000000"/>
        </w:rPr>
        <w:t xml:space="preserve"> Президента Республики Узбекистан от 13 апреля 2018 года № ПП-3666 «</w:t>
      </w:r>
      <w:r w:rsidR="00491F06" w:rsidRPr="00491F06">
        <w:rPr>
          <w:rFonts w:eastAsia="Times New Roman"/>
          <w:color w:val="000000"/>
        </w:rPr>
        <w:t>Об организационных мерах по дальнейшему совершенствованию деятельности Министерства юстиции Республики Узбекистан</w:t>
      </w:r>
      <w:r>
        <w:rPr>
          <w:rFonts w:eastAsia="Times New Roman"/>
          <w:color w:val="000000"/>
        </w:rPr>
        <w:t>»</w:t>
      </w:r>
      <w:r w:rsidR="00491F06">
        <w:rPr>
          <w:rFonts w:eastAsia="Times New Roman"/>
          <w:color w:val="000000"/>
        </w:rPr>
        <w:t>, приказываю:</w:t>
      </w:r>
    </w:p>
    <w:p w:rsidR="00491F06" w:rsidRDefault="00491F06" w:rsidP="002925CE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Утвердить Положение </w:t>
      </w:r>
      <w:r w:rsidRPr="00491F06">
        <w:rPr>
          <w:rFonts w:eastAsia="Times New Roman"/>
          <w:color w:val="000000"/>
        </w:rPr>
        <w:t>о порядке уведомления о планируемых мероприятиях негосударственных некоммерческих организаций</w:t>
      </w:r>
      <w:r>
        <w:rPr>
          <w:rFonts w:eastAsia="Times New Roman"/>
          <w:color w:val="000000"/>
        </w:rPr>
        <w:t xml:space="preserve"> согласно приложению № 1.</w:t>
      </w:r>
    </w:p>
    <w:p w:rsidR="00491F06" w:rsidRDefault="00491F06" w:rsidP="002925CE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8812D4" w:rsidRPr="008812D4">
        <w:rPr>
          <w:rFonts w:eastAsia="Times New Roman"/>
          <w:color w:val="000000"/>
        </w:rPr>
        <w:t xml:space="preserve">Признать утратившими силу некоторые </w:t>
      </w:r>
      <w:r w:rsidR="008812D4">
        <w:rPr>
          <w:rFonts w:eastAsia="Times New Roman"/>
          <w:color w:val="000000"/>
        </w:rPr>
        <w:t xml:space="preserve">ведомственные нормативно-правовые акты </w:t>
      </w:r>
      <w:r w:rsidR="008812D4" w:rsidRPr="008812D4">
        <w:rPr>
          <w:rFonts w:eastAsia="Times New Roman"/>
          <w:color w:val="000000"/>
        </w:rPr>
        <w:t>согласно приложению № 2.</w:t>
      </w:r>
    </w:p>
    <w:p w:rsidR="00440DE2" w:rsidRPr="00440DE2" w:rsidRDefault="008812D4" w:rsidP="00440DE2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440DE2">
        <w:t>Произвести государственную регистрацию настоящего приказа и Управлению правовой экспертизы правительственных протокольных решений и ведомственных нормативных актов внести соответствующую запись в Государственный реестр ведомственных нормативно-правовых актов</w:t>
      </w:r>
      <w:r w:rsidR="00440DE2" w:rsidRPr="00440DE2">
        <w:rPr>
          <w:rFonts w:eastAsia="Times New Roman"/>
          <w:color w:val="000000"/>
        </w:rPr>
        <w:t>.</w:t>
      </w:r>
    </w:p>
    <w:p w:rsidR="00440DE2" w:rsidRPr="00440DE2" w:rsidRDefault="00440DE2" w:rsidP="00440DE2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Pr="00440DE2">
        <w:rPr>
          <w:rFonts w:eastAsia="Times New Roman"/>
          <w:color w:val="000000"/>
        </w:rPr>
        <w:t xml:space="preserve">. Управлению анализа и систематизации законодательства обеспечить </w:t>
      </w:r>
      <w:r w:rsidR="00A82728" w:rsidRPr="00440DE2">
        <w:rPr>
          <w:rFonts w:eastAsia="Times New Roman"/>
          <w:color w:val="000000"/>
        </w:rPr>
        <w:t xml:space="preserve">опубликование </w:t>
      </w:r>
      <w:r w:rsidRPr="00440DE2">
        <w:rPr>
          <w:rFonts w:eastAsia="Times New Roman"/>
          <w:color w:val="000000"/>
        </w:rPr>
        <w:t>настоя</w:t>
      </w:r>
      <w:r w:rsidR="00A82728">
        <w:rPr>
          <w:rFonts w:eastAsia="Times New Roman"/>
          <w:color w:val="000000"/>
        </w:rPr>
        <w:t>щего нормативно-правового акта</w:t>
      </w:r>
      <w:r w:rsidRPr="00440DE2">
        <w:rPr>
          <w:rFonts w:eastAsia="Times New Roman"/>
          <w:color w:val="000000"/>
        </w:rPr>
        <w:t xml:space="preserve"> в «Ўзбекистон Республикаси қонун ҳужжатлари тўплами» — «Собрании законодательства Республики Узбекистан» и Национальной базе данных законодательства Республики Узбекистан.</w:t>
      </w:r>
    </w:p>
    <w:p w:rsidR="00440DE2" w:rsidRPr="00440DE2" w:rsidRDefault="00A82728" w:rsidP="00440DE2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440DE2" w:rsidRPr="00440DE2">
        <w:rPr>
          <w:rFonts w:eastAsia="Times New Roman"/>
          <w:color w:val="000000"/>
        </w:rPr>
        <w:t>. Настоящий приказ вступает в силу со дня его официального опубликования.</w:t>
      </w:r>
    </w:p>
    <w:p w:rsidR="002925CE" w:rsidRDefault="00A82728" w:rsidP="00440DE2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440DE2" w:rsidRPr="00440DE2">
        <w:rPr>
          <w:rFonts w:eastAsia="Times New Roman"/>
          <w:color w:val="000000"/>
        </w:rPr>
        <w:t xml:space="preserve">. Контроль за выполнением настоящего приказа возложить на заместителя министра </w:t>
      </w:r>
      <w:r>
        <w:rPr>
          <w:rFonts w:eastAsia="Times New Roman"/>
          <w:color w:val="000000"/>
        </w:rPr>
        <w:t>А. Ташкулова</w:t>
      </w:r>
      <w:r w:rsidR="00440DE2" w:rsidRPr="00440DE2">
        <w:rPr>
          <w:rFonts w:eastAsia="Times New Roman"/>
          <w:color w:val="000000"/>
        </w:rPr>
        <w:t>.</w:t>
      </w:r>
    </w:p>
    <w:p w:rsidR="00440DE2" w:rsidRDefault="00440DE2" w:rsidP="00440DE2">
      <w:pPr>
        <w:ind w:firstLine="851"/>
        <w:jc w:val="both"/>
        <w:rPr>
          <w:rFonts w:eastAsia="Times New Roman"/>
          <w:color w:val="000000"/>
        </w:rPr>
      </w:pPr>
    </w:p>
    <w:p w:rsidR="006B536C" w:rsidRDefault="00FA3205" w:rsidP="00FA3205">
      <w:pPr>
        <w:jc w:val="right"/>
        <w:divId w:val="1630044074"/>
        <w:rPr>
          <w:rFonts w:eastAsia="Times New Roman"/>
          <w:b/>
          <w:bCs/>
          <w:color w:val="000000"/>
        </w:rPr>
      </w:pPr>
      <w:bookmarkStart w:id="9" w:name="3775966"/>
      <w:bookmarkEnd w:id="8"/>
      <w:r>
        <w:rPr>
          <w:rFonts w:eastAsia="Times New Roman"/>
          <w:b/>
          <w:bCs/>
          <w:color w:val="000000"/>
        </w:rPr>
        <w:t xml:space="preserve">Министр </w:t>
      </w:r>
      <w:r w:rsidR="00196AC9">
        <w:rPr>
          <w:rFonts w:eastAsia="Times New Roman"/>
          <w:b/>
          <w:bCs/>
          <w:color w:val="000000"/>
        </w:rPr>
        <w:t>Р. ДАВЛЕТОВ</w:t>
      </w:r>
      <w:bookmarkEnd w:id="9"/>
    </w:p>
    <w:p w:rsidR="00FA3205" w:rsidRDefault="00FA3205" w:rsidP="00FA3205">
      <w:pPr>
        <w:jc w:val="center"/>
        <w:divId w:val="1230270803"/>
        <w:rPr>
          <w:rFonts w:eastAsia="Times New Roman"/>
          <w:color w:val="000000"/>
          <w:sz w:val="22"/>
          <w:szCs w:val="22"/>
        </w:rPr>
      </w:pPr>
      <w:bookmarkStart w:id="10" w:name="3776180"/>
      <w:bookmarkStart w:id="11" w:name="3775967"/>
      <w:r>
        <w:rPr>
          <w:rFonts w:eastAsia="Times New Roman"/>
          <w:color w:val="000000"/>
          <w:sz w:val="22"/>
          <w:szCs w:val="22"/>
        </w:rPr>
        <w:t>г. Ташкент,</w:t>
      </w:r>
      <w:bookmarkEnd w:id="10"/>
    </w:p>
    <w:p w:rsidR="00FA3205" w:rsidRDefault="00FA3205" w:rsidP="00FA3205">
      <w:pPr>
        <w:jc w:val="center"/>
        <w:divId w:val="1230270803"/>
        <w:rPr>
          <w:rFonts w:eastAsia="Times New Roman"/>
          <w:color w:val="000000"/>
          <w:sz w:val="22"/>
          <w:szCs w:val="22"/>
        </w:rPr>
      </w:pPr>
      <w:bookmarkStart w:id="12" w:name="3776182"/>
      <w:r>
        <w:rPr>
          <w:rFonts w:eastAsia="Times New Roman"/>
          <w:color w:val="000000"/>
          <w:sz w:val="22"/>
          <w:szCs w:val="22"/>
        </w:rPr>
        <w:t>1 июня 2018 г.,</w:t>
      </w:r>
      <w:bookmarkEnd w:id="12"/>
    </w:p>
    <w:p w:rsidR="00FA3205" w:rsidRDefault="00FA3205" w:rsidP="00FA3205">
      <w:pPr>
        <w:jc w:val="center"/>
        <w:divId w:val="1230270803"/>
        <w:rPr>
          <w:rFonts w:eastAsia="Times New Roman"/>
          <w:color w:val="000000"/>
          <w:sz w:val="22"/>
          <w:szCs w:val="22"/>
        </w:rPr>
      </w:pPr>
      <w:bookmarkStart w:id="13" w:name="3776183"/>
      <w:r>
        <w:rPr>
          <w:rFonts w:eastAsia="Times New Roman"/>
          <w:color w:val="000000"/>
          <w:sz w:val="22"/>
          <w:szCs w:val="22"/>
        </w:rPr>
        <w:t>№ 308-мх</w:t>
      </w:r>
      <w:bookmarkEnd w:id="13"/>
    </w:p>
    <w:p w:rsidR="00A82728" w:rsidRDefault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  <w:bookmarkStart w:id="14" w:name="3775971"/>
      <w:bookmarkStart w:id="15" w:name="3775972"/>
      <w:bookmarkEnd w:id="11"/>
      <w:bookmarkEnd w:id="14"/>
    </w:p>
    <w:bookmarkEnd w:id="15"/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5F37EF" w:rsidRDefault="005F37EF" w:rsidP="00A82728">
      <w:pPr>
        <w:jc w:val="center"/>
        <w:divId w:val="475679907"/>
        <w:rPr>
          <w:rFonts w:eastAsia="Times New Roman"/>
          <w:color w:val="000080"/>
          <w:sz w:val="22"/>
          <w:szCs w:val="22"/>
        </w:rPr>
      </w:pPr>
    </w:p>
    <w:p w:rsidR="00A82728" w:rsidRDefault="00A82728" w:rsidP="005F37EF">
      <w:pPr>
        <w:ind w:left="3828"/>
        <w:jc w:val="center"/>
        <w:divId w:val="475679907"/>
        <w:rPr>
          <w:rFonts w:eastAsia="Times New Roman"/>
          <w:color w:val="000080"/>
          <w:sz w:val="22"/>
          <w:szCs w:val="22"/>
        </w:rPr>
      </w:pPr>
      <w:r w:rsidRPr="00A82728">
        <w:rPr>
          <w:rFonts w:eastAsia="Times New Roman"/>
          <w:color w:val="000080"/>
          <w:sz w:val="22"/>
          <w:szCs w:val="22"/>
        </w:rPr>
        <w:lastRenderedPageBreak/>
        <w:t>ПРИЛОЖЕНИЕ</w:t>
      </w:r>
      <w:r>
        <w:rPr>
          <w:rFonts w:eastAsia="Times New Roman"/>
          <w:color w:val="000080"/>
          <w:sz w:val="22"/>
          <w:szCs w:val="22"/>
        </w:rPr>
        <w:t xml:space="preserve"> № 1</w:t>
      </w:r>
    </w:p>
    <w:p w:rsidR="005F37EF" w:rsidRDefault="00A82728" w:rsidP="005F37EF">
      <w:pPr>
        <w:ind w:left="3828"/>
        <w:jc w:val="center"/>
        <w:divId w:val="475679907"/>
        <w:rPr>
          <w:rFonts w:eastAsia="Times New Roman"/>
          <w:color w:val="000080"/>
          <w:sz w:val="22"/>
          <w:szCs w:val="22"/>
        </w:rPr>
      </w:pPr>
      <w:r w:rsidRPr="00A82728">
        <w:rPr>
          <w:rFonts w:eastAsia="Times New Roman"/>
          <w:color w:val="000080"/>
          <w:sz w:val="22"/>
          <w:szCs w:val="22"/>
        </w:rPr>
        <w:t xml:space="preserve">к приказу министра юстиции Республики Узбекистан </w:t>
      </w:r>
    </w:p>
    <w:p w:rsidR="006B536C" w:rsidRDefault="00A82728" w:rsidP="005F37EF">
      <w:pPr>
        <w:ind w:left="3828"/>
        <w:jc w:val="center"/>
        <w:divId w:val="475679907"/>
        <w:rPr>
          <w:rFonts w:eastAsia="Times New Roman"/>
          <w:color w:val="000080"/>
          <w:sz w:val="22"/>
          <w:szCs w:val="22"/>
        </w:rPr>
      </w:pPr>
      <w:r w:rsidRPr="00A82728">
        <w:rPr>
          <w:rFonts w:eastAsia="Times New Roman"/>
          <w:color w:val="000080"/>
          <w:sz w:val="22"/>
          <w:szCs w:val="22"/>
        </w:rPr>
        <w:t>от 1 июня 2018 года № 30</w:t>
      </w:r>
      <w:r>
        <w:rPr>
          <w:rFonts w:eastAsia="Times New Roman"/>
          <w:color w:val="000080"/>
          <w:sz w:val="22"/>
          <w:szCs w:val="22"/>
        </w:rPr>
        <w:t>8</w:t>
      </w:r>
      <w:r w:rsidRPr="00A82728">
        <w:rPr>
          <w:rFonts w:eastAsia="Times New Roman"/>
          <w:color w:val="000080"/>
          <w:sz w:val="22"/>
          <w:szCs w:val="22"/>
        </w:rPr>
        <w:t>-мх</w:t>
      </w:r>
      <w:r w:rsidR="00196AC9">
        <w:rPr>
          <w:rFonts w:eastAsia="Times New Roman"/>
          <w:color w:val="000080"/>
          <w:sz w:val="22"/>
          <w:szCs w:val="22"/>
        </w:rPr>
        <w:br/>
      </w:r>
    </w:p>
    <w:p w:rsidR="00A82728" w:rsidRDefault="00A82728">
      <w:pPr>
        <w:jc w:val="center"/>
        <w:divId w:val="988243695"/>
        <w:rPr>
          <w:rFonts w:eastAsia="Times New Roman"/>
          <w:b/>
          <w:bCs/>
          <w:color w:val="000080"/>
        </w:rPr>
      </w:pPr>
      <w:bookmarkStart w:id="16" w:name="3775974"/>
      <w:r>
        <w:rPr>
          <w:rFonts w:eastAsia="Times New Roman"/>
          <w:b/>
          <w:bCs/>
          <w:color w:val="000080"/>
        </w:rPr>
        <w:t xml:space="preserve">ПОЛОЖЕНИЕ </w:t>
      </w:r>
    </w:p>
    <w:p w:rsidR="005F37EF" w:rsidRDefault="00A82728">
      <w:pPr>
        <w:jc w:val="center"/>
        <w:divId w:val="988243695"/>
        <w:rPr>
          <w:rFonts w:eastAsia="Times New Roman"/>
          <w:b/>
          <w:bCs/>
          <w:color w:val="000080"/>
        </w:rPr>
      </w:pPr>
      <w:r w:rsidRPr="00A82728">
        <w:rPr>
          <w:rFonts w:eastAsia="Times New Roman"/>
          <w:b/>
          <w:bCs/>
          <w:color w:val="000080"/>
        </w:rPr>
        <w:t xml:space="preserve">о порядке уведомления о планируемых мероприятиях негосударственных </w:t>
      </w:r>
    </w:p>
    <w:p w:rsidR="00A82728" w:rsidRDefault="00A82728">
      <w:pPr>
        <w:jc w:val="center"/>
        <w:divId w:val="988243695"/>
        <w:rPr>
          <w:rFonts w:eastAsia="Times New Roman"/>
          <w:b/>
          <w:bCs/>
          <w:color w:val="000080"/>
        </w:rPr>
      </w:pPr>
      <w:r w:rsidRPr="00A82728">
        <w:rPr>
          <w:rFonts w:eastAsia="Times New Roman"/>
          <w:b/>
          <w:bCs/>
          <w:color w:val="000080"/>
        </w:rPr>
        <w:t>некоммерческих организаций</w:t>
      </w:r>
    </w:p>
    <w:p w:rsidR="00A82728" w:rsidRDefault="00A82728">
      <w:pPr>
        <w:jc w:val="center"/>
        <w:divId w:val="988243695"/>
        <w:rPr>
          <w:rFonts w:eastAsia="Times New Roman"/>
          <w:b/>
          <w:bCs/>
          <w:color w:val="000080"/>
        </w:rPr>
      </w:pPr>
    </w:p>
    <w:p w:rsidR="00220B45" w:rsidRDefault="00220B45">
      <w:pPr>
        <w:ind w:firstLine="851"/>
        <w:jc w:val="both"/>
        <w:rPr>
          <w:rFonts w:eastAsia="Times New Roman"/>
          <w:color w:val="000000"/>
        </w:rPr>
      </w:pPr>
      <w:bookmarkStart w:id="17" w:name="3775976"/>
      <w:bookmarkStart w:id="18" w:name="3775978"/>
      <w:bookmarkEnd w:id="16"/>
      <w:bookmarkEnd w:id="17"/>
      <w:r w:rsidRPr="00220B45">
        <w:rPr>
          <w:rFonts w:eastAsia="Times New Roman"/>
          <w:color w:val="000000"/>
        </w:rPr>
        <w:t xml:space="preserve">Настоящее Положение определяет </w:t>
      </w:r>
      <w:r w:rsidR="00EF65C6">
        <w:rPr>
          <w:rFonts w:eastAsia="Times New Roman"/>
          <w:color w:val="000000"/>
        </w:rPr>
        <w:t>порядок уведомления о п</w:t>
      </w:r>
      <w:r w:rsidR="00402E31">
        <w:rPr>
          <w:rFonts w:eastAsia="Times New Roman"/>
          <w:color w:val="000000"/>
        </w:rPr>
        <w:t>л</w:t>
      </w:r>
      <w:r w:rsidR="00EF65C6">
        <w:rPr>
          <w:rFonts w:eastAsia="Times New Roman"/>
          <w:color w:val="000000"/>
        </w:rPr>
        <w:t xml:space="preserve">анируемых мероприятиях </w:t>
      </w:r>
      <w:r w:rsidR="00EF65C6" w:rsidRPr="00EF65C6">
        <w:rPr>
          <w:rFonts w:eastAsia="Times New Roman"/>
          <w:color w:val="000000"/>
        </w:rPr>
        <w:t>негосударственных некоммерческих организаций</w:t>
      </w:r>
      <w:r w:rsidR="00402E31">
        <w:rPr>
          <w:rFonts w:eastAsia="Times New Roman"/>
          <w:color w:val="000000"/>
        </w:rPr>
        <w:t xml:space="preserve">, их обособленных подразделений, представительств и филиалов международных негосударственных некоммерческих организаций и иностранных негосударственных некоммерческих организаций, </w:t>
      </w:r>
      <w:r w:rsidR="00EB3264">
        <w:rPr>
          <w:rFonts w:eastAsia="Times New Roman"/>
          <w:color w:val="000000"/>
        </w:rPr>
        <w:t xml:space="preserve">головные организаций которых </w:t>
      </w:r>
      <w:r w:rsidR="00402E31">
        <w:rPr>
          <w:rFonts w:eastAsia="Times New Roman"/>
          <w:color w:val="000000"/>
        </w:rPr>
        <w:t>находя</w:t>
      </w:r>
      <w:r w:rsidR="00EB3264">
        <w:rPr>
          <w:rFonts w:eastAsia="Times New Roman"/>
          <w:color w:val="000000"/>
        </w:rPr>
        <w:t xml:space="preserve">тся </w:t>
      </w:r>
      <w:r w:rsidR="00402E31">
        <w:rPr>
          <w:rFonts w:eastAsia="Times New Roman"/>
          <w:color w:val="000000"/>
        </w:rPr>
        <w:t>за пределами Республики Узбекистан, религиозных организаций (далее – негосударственные некоммерческие организации), зарегистрированных в соответствующих органах юстиции, в</w:t>
      </w:r>
      <w:r w:rsidR="00402E31" w:rsidRPr="00402E31">
        <w:rPr>
          <w:rFonts w:eastAsia="Times New Roman"/>
          <w:color w:val="000000"/>
        </w:rPr>
        <w:t xml:space="preserve"> соответствии с Постановлени</w:t>
      </w:r>
      <w:r w:rsidR="00402E31">
        <w:rPr>
          <w:rFonts w:eastAsia="Times New Roman"/>
          <w:color w:val="000000"/>
        </w:rPr>
        <w:t>ем</w:t>
      </w:r>
      <w:r w:rsidR="00402E31" w:rsidRPr="00402E31">
        <w:rPr>
          <w:rFonts w:eastAsia="Times New Roman"/>
          <w:color w:val="000000"/>
        </w:rPr>
        <w:t xml:space="preserve"> Президента Республики Узбекистан от 13 апреля 2018 года № ПП-3666 «Об организационных мерах по дальнейшему совершенствованию деятельности Министерства юстиции Республики Узбекистан»</w:t>
      </w:r>
      <w:r w:rsidR="00402E31">
        <w:rPr>
          <w:rFonts w:eastAsia="Times New Roman"/>
          <w:color w:val="000000"/>
        </w:rPr>
        <w:t xml:space="preserve"> и </w:t>
      </w:r>
      <w:r w:rsidR="00402E31" w:rsidRPr="00402E31">
        <w:rPr>
          <w:rFonts w:eastAsia="Times New Roman"/>
          <w:color w:val="000000"/>
        </w:rPr>
        <w:t>Указом Президента Республики Узбекистан от 4 мая 2018 года № УП-5430 «О мерах по коренному повышению роли институтов гражданского общества в процессе демократического обновления страны»</w:t>
      </w:r>
      <w:r w:rsidR="00402E31">
        <w:rPr>
          <w:rFonts w:eastAsia="Times New Roman"/>
          <w:color w:val="000000"/>
        </w:rPr>
        <w:t>.</w:t>
      </w:r>
      <w:r w:rsidR="00402E31" w:rsidRPr="00402E31">
        <w:rPr>
          <w:rFonts w:eastAsia="Times New Roman"/>
          <w:color w:val="000000"/>
        </w:rPr>
        <w:t xml:space="preserve"> </w:t>
      </w:r>
    </w:p>
    <w:p w:rsidR="00402E31" w:rsidRDefault="00402E31">
      <w:pPr>
        <w:ind w:firstLine="851"/>
        <w:jc w:val="both"/>
        <w:rPr>
          <w:rFonts w:eastAsia="Times New Roman"/>
          <w:color w:val="000000"/>
        </w:rPr>
      </w:pPr>
    </w:p>
    <w:p w:rsidR="006B536C" w:rsidRDefault="009A2403" w:rsidP="009A2403">
      <w:pPr>
        <w:jc w:val="center"/>
        <w:divId w:val="113989273"/>
        <w:rPr>
          <w:rFonts w:eastAsia="Times New Roman"/>
          <w:b/>
          <w:bCs/>
          <w:color w:val="000080"/>
        </w:rPr>
      </w:pPr>
      <w:bookmarkStart w:id="19" w:name="3775979"/>
      <w:bookmarkEnd w:id="18"/>
      <w:r>
        <w:rPr>
          <w:rFonts w:eastAsia="Times New Roman"/>
          <w:b/>
          <w:bCs/>
          <w:color w:val="000080"/>
        </w:rPr>
        <w:t xml:space="preserve">Раздел </w:t>
      </w:r>
      <w:r w:rsidR="00196AC9">
        <w:rPr>
          <w:rFonts w:eastAsia="Times New Roman"/>
          <w:b/>
          <w:bCs/>
          <w:color w:val="000080"/>
        </w:rPr>
        <w:t xml:space="preserve">1. </w:t>
      </w:r>
      <w:bookmarkEnd w:id="19"/>
      <w:r>
        <w:rPr>
          <w:rFonts w:eastAsia="Times New Roman"/>
          <w:b/>
          <w:bCs/>
          <w:color w:val="000080"/>
        </w:rPr>
        <w:t>Общие положения</w:t>
      </w:r>
    </w:p>
    <w:p w:rsidR="00947E27" w:rsidRDefault="00196AC9">
      <w:pPr>
        <w:ind w:firstLine="851"/>
        <w:jc w:val="both"/>
        <w:rPr>
          <w:rFonts w:eastAsia="Times New Roman"/>
          <w:color w:val="000000"/>
        </w:rPr>
      </w:pPr>
      <w:bookmarkStart w:id="20" w:name="3775981"/>
      <w:r>
        <w:rPr>
          <w:rFonts w:eastAsia="Times New Roman"/>
          <w:color w:val="000000"/>
        </w:rPr>
        <w:t xml:space="preserve">1. </w:t>
      </w:r>
      <w:r w:rsidR="00947E27">
        <w:rPr>
          <w:rFonts w:eastAsia="Times New Roman"/>
          <w:color w:val="000000"/>
        </w:rPr>
        <w:t>Мероприятием негосударственной некоммерческой организации является организация сбора лиц на территории Республики Узбекистан или иностранного государства в форме конференций, семинаров, тренингов, собраний, акций, круглых столов, встреч, симпозиумов и др.</w:t>
      </w:r>
    </w:p>
    <w:p w:rsidR="00947E27" w:rsidRDefault="00947E27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F0086C">
        <w:rPr>
          <w:rFonts w:eastAsia="Times New Roman"/>
          <w:color w:val="000000"/>
        </w:rPr>
        <w:t xml:space="preserve">Требования настоящего Положения не распространяются на мероприятия, проводимые политическими партиями, </w:t>
      </w:r>
      <w:r w:rsidR="00921FC1">
        <w:rPr>
          <w:rFonts w:eastAsia="Times New Roman"/>
          <w:color w:val="000000"/>
        </w:rPr>
        <w:t>а также на мероприятия религиозных организаций в виде молитв, религиозных обычаев и обрядов.</w:t>
      </w:r>
    </w:p>
    <w:p w:rsidR="00866B4A" w:rsidRDefault="00866B4A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654B8D">
        <w:rPr>
          <w:rFonts w:eastAsia="Times New Roman"/>
          <w:color w:val="000000"/>
        </w:rPr>
        <w:t xml:space="preserve">Планирование проведения и проведение негосударственной некоммерческой организацией мероприятий, которые </w:t>
      </w:r>
      <w:r w:rsidR="00654B8D" w:rsidRPr="00654B8D">
        <w:rPr>
          <w:rFonts w:eastAsia="Times New Roman"/>
          <w:color w:val="000000"/>
        </w:rPr>
        <w:t>имеют цель насильственное изменение конституционного строя, подрыв суверенитета, целостности и безопасности Республики Узбекистан, ущемление конституционных прав и свобод граждан, пропаганду войны, социальной, национальной, расовой и религиозной вражды, посягание на здоровье и нравственность граждан</w:t>
      </w:r>
      <w:r w:rsidR="00654B8D">
        <w:rPr>
          <w:rFonts w:eastAsia="Times New Roman"/>
          <w:color w:val="000000"/>
        </w:rPr>
        <w:t>, запрещается.</w:t>
      </w:r>
    </w:p>
    <w:p w:rsidR="0039715A" w:rsidRDefault="0039715A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2A572C">
        <w:rPr>
          <w:rFonts w:eastAsia="Times New Roman"/>
          <w:color w:val="000000"/>
        </w:rPr>
        <w:t>Негосударственные некоммерческие организации должны предварительно уведомить орган юстиции по принадлежности, осуществивший их государственную регистрацию или поставивший на учет.</w:t>
      </w:r>
    </w:p>
    <w:p w:rsidR="002A572C" w:rsidRDefault="002A572C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DF7F9D">
        <w:rPr>
          <w:rFonts w:eastAsia="Times New Roman"/>
          <w:color w:val="000000"/>
        </w:rPr>
        <w:t>При планировании дву</w:t>
      </w:r>
      <w:r w:rsidR="007C1450">
        <w:rPr>
          <w:rFonts w:eastAsia="Times New Roman"/>
          <w:color w:val="000000"/>
        </w:rPr>
        <w:t>мя</w:t>
      </w:r>
      <w:r w:rsidR="00DF7F9D">
        <w:rPr>
          <w:rFonts w:eastAsia="Times New Roman"/>
          <w:color w:val="000000"/>
        </w:rPr>
        <w:t xml:space="preserve"> или более </w:t>
      </w:r>
      <w:r w:rsidR="007C1450">
        <w:rPr>
          <w:rFonts w:eastAsia="Times New Roman"/>
          <w:color w:val="000000"/>
        </w:rPr>
        <w:t xml:space="preserve">зарегистрированными или поставленными на учет в соответствующем органе юстиции </w:t>
      </w:r>
      <w:r w:rsidR="00DF7F9D">
        <w:rPr>
          <w:rFonts w:eastAsia="Times New Roman"/>
          <w:color w:val="000000"/>
        </w:rPr>
        <w:t>негосударственны</w:t>
      </w:r>
      <w:r w:rsidR="007C1450">
        <w:rPr>
          <w:rFonts w:eastAsia="Times New Roman"/>
          <w:color w:val="000000"/>
        </w:rPr>
        <w:t>ми</w:t>
      </w:r>
      <w:r w:rsidR="00DF7F9D">
        <w:rPr>
          <w:rFonts w:eastAsia="Times New Roman"/>
          <w:color w:val="000000"/>
        </w:rPr>
        <w:t xml:space="preserve"> некоммерчески</w:t>
      </w:r>
      <w:r w:rsidR="007C1450">
        <w:rPr>
          <w:rFonts w:eastAsia="Times New Roman"/>
          <w:color w:val="000000"/>
        </w:rPr>
        <w:t>ми</w:t>
      </w:r>
      <w:r w:rsidR="00DF7F9D">
        <w:rPr>
          <w:rFonts w:eastAsia="Times New Roman"/>
          <w:color w:val="000000"/>
        </w:rPr>
        <w:t xml:space="preserve"> организаци</w:t>
      </w:r>
      <w:r w:rsidR="007C1450">
        <w:rPr>
          <w:rFonts w:eastAsia="Times New Roman"/>
          <w:color w:val="000000"/>
        </w:rPr>
        <w:t>ями</w:t>
      </w:r>
      <w:r w:rsidR="00DF7F9D">
        <w:rPr>
          <w:rFonts w:eastAsia="Times New Roman"/>
          <w:color w:val="000000"/>
        </w:rPr>
        <w:t xml:space="preserve"> совместного проведения мероприятия, уведомление соответствующего органа юстиции одним из них считается достаточным.</w:t>
      </w:r>
    </w:p>
    <w:bookmarkEnd w:id="20"/>
    <w:p w:rsidR="006B536C" w:rsidRDefault="006B536C">
      <w:pPr>
        <w:ind w:firstLine="851"/>
        <w:jc w:val="both"/>
        <w:rPr>
          <w:rFonts w:eastAsia="Times New Roman"/>
          <w:color w:val="000000"/>
        </w:rPr>
      </w:pPr>
    </w:p>
    <w:p w:rsidR="006B536C" w:rsidRDefault="007C1450" w:rsidP="007C1450">
      <w:pPr>
        <w:jc w:val="center"/>
        <w:divId w:val="1249734204"/>
        <w:rPr>
          <w:rFonts w:eastAsia="Times New Roman"/>
          <w:b/>
          <w:bCs/>
          <w:color w:val="000080"/>
        </w:rPr>
      </w:pPr>
      <w:bookmarkStart w:id="21" w:name="3775989"/>
      <w:r>
        <w:rPr>
          <w:rFonts w:eastAsia="Times New Roman"/>
          <w:b/>
          <w:bCs/>
          <w:color w:val="000080"/>
        </w:rPr>
        <w:t>Раздел 2</w:t>
      </w:r>
      <w:r w:rsidR="00196AC9">
        <w:rPr>
          <w:rFonts w:eastAsia="Times New Roman"/>
          <w:b/>
          <w:bCs/>
          <w:color w:val="000080"/>
        </w:rPr>
        <w:t xml:space="preserve">. </w:t>
      </w:r>
      <w:r>
        <w:rPr>
          <w:rFonts w:eastAsia="Times New Roman"/>
          <w:b/>
          <w:bCs/>
          <w:color w:val="000080"/>
        </w:rPr>
        <w:t xml:space="preserve">Уведомление о проведении мероприятия </w:t>
      </w:r>
      <w:bookmarkEnd w:id="21"/>
    </w:p>
    <w:p w:rsidR="007C1450" w:rsidRDefault="00196AC9">
      <w:pPr>
        <w:ind w:firstLine="851"/>
        <w:jc w:val="both"/>
        <w:rPr>
          <w:rFonts w:eastAsia="Times New Roman"/>
          <w:color w:val="000000"/>
        </w:rPr>
      </w:pPr>
      <w:bookmarkStart w:id="22" w:name="3775992"/>
      <w:r>
        <w:rPr>
          <w:rFonts w:eastAsia="Times New Roman"/>
          <w:color w:val="000000"/>
        </w:rPr>
        <w:t xml:space="preserve">6. </w:t>
      </w:r>
      <w:r w:rsidR="007C1450">
        <w:rPr>
          <w:rFonts w:eastAsia="Times New Roman"/>
          <w:color w:val="000000"/>
        </w:rPr>
        <w:t>Негосударственные некоммерческие организации должны уведомить о мероприятии соответствующий орган юстиции в письменном или электронном виде в следующих сроках:</w:t>
      </w:r>
    </w:p>
    <w:p w:rsidR="007C1450" w:rsidRDefault="004D48EC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планировании проведения мероприятия на территории Республики Узбекистан без участия иностранного гражданина – </w:t>
      </w:r>
      <w:r w:rsidR="007F2A5C" w:rsidRPr="007F2A5C">
        <w:rPr>
          <w:rFonts w:eastAsia="Times New Roman"/>
          <w:color w:val="000000"/>
        </w:rPr>
        <w:t xml:space="preserve">не менее, чем за 10 дней до </w:t>
      </w:r>
      <w:r w:rsidR="007F2A5C">
        <w:rPr>
          <w:rFonts w:eastAsia="Times New Roman"/>
          <w:color w:val="000000"/>
        </w:rPr>
        <w:t>дня</w:t>
      </w:r>
      <w:r>
        <w:rPr>
          <w:rFonts w:eastAsia="Times New Roman"/>
          <w:color w:val="000000"/>
        </w:rPr>
        <w:t xml:space="preserve"> проведения мероприятия;</w:t>
      </w:r>
    </w:p>
    <w:p w:rsidR="004D48EC" w:rsidRDefault="004D48EC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при планировании проведения мероприятия на территории Республики Узбекистан с участием иностранного гражданина или на территории иностранного государства – </w:t>
      </w:r>
      <w:r w:rsidR="007F2A5C" w:rsidRPr="007F2A5C">
        <w:rPr>
          <w:rFonts w:eastAsia="Times New Roman"/>
          <w:color w:val="000000"/>
        </w:rPr>
        <w:t xml:space="preserve">не менее, чем за </w:t>
      </w:r>
      <w:r w:rsidR="007F2A5C">
        <w:rPr>
          <w:rFonts w:eastAsia="Times New Roman"/>
          <w:color w:val="000000"/>
        </w:rPr>
        <w:t>20</w:t>
      </w:r>
      <w:r w:rsidR="007F2A5C" w:rsidRPr="007F2A5C">
        <w:rPr>
          <w:rFonts w:eastAsia="Times New Roman"/>
          <w:color w:val="000000"/>
        </w:rPr>
        <w:t xml:space="preserve"> дней до </w:t>
      </w:r>
      <w:r w:rsidR="007F2A5C">
        <w:rPr>
          <w:rFonts w:eastAsia="Times New Roman"/>
          <w:color w:val="000000"/>
        </w:rPr>
        <w:t>дня проведения мероприятия</w:t>
      </w:r>
      <w:r>
        <w:rPr>
          <w:rFonts w:eastAsia="Times New Roman"/>
          <w:color w:val="000000"/>
        </w:rPr>
        <w:t>.</w:t>
      </w:r>
    </w:p>
    <w:p w:rsidR="004D48EC" w:rsidRDefault="007F2A5C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B438FB">
        <w:rPr>
          <w:rFonts w:eastAsia="Times New Roman"/>
          <w:color w:val="000000"/>
        </w:rPr>
        <w:t>Уведомление негосударственными некоммерческими организациями соответствующего органа юстиции о мероприятии осуществляется путем направления в соответствующий орган юстиции оформленного уведомления о мероприятии, проведение которого планируется негосударственными некоммерческими организациями</w:t>
      </w:r>
      <w:r w:rsidR="007546AD">
        <w:rPr>
          <w:rFonts w:eastAsia="Times New Roman"/>
          <w:color w:val="000000"/>
        </w:rPr>
        <w:t xml:space="preserve"> (далее – Уведомление)</w:t>
      </w:r>
      <w:r w:rsidR="00B438FB">
        <w:rPr>
          <w:rFonts w:eastAsia="Times New Roman"/>
          <w:color w:val="000000"/>
        </w:rPr>
        <w:t>, по форме согласно приложению к настоящему Положению.</w:t>
      </w:r>
    </w:p>
    <w:p w:rsidR="007C1450" w:rsidRDefault="00EA7BC0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Уведомление подписывается лицом, руководящим него</w:t>
      </w:r>
      <w:r w:rsidR="00AE1CD4"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</w:rPr>
        <w:t>ударственной некоммерческой организацией.</w:t>
      </w:r>
      <w:r w:rsidR="00AE1CD4">
        <w:rPr>
          <w:rFonts w:eastAsia="Times New Roman"/>
          <w:color w:val="000000"/>
        </w:rPr>
        <w:t xml:space="preserve"> Подписавшее Уведомление лицо является ответственным на достоверность сведений в Уведомлении, а также за своевременное его направление.</w:t>
      </w:r>
    </w:p>
    <w:p w:rsidR="007C1450" w:rsidRDefault="00AE1CD4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r w:rsidR="004022A0">
        <w:rPr>
          <w:rFonts w:eastAsia="Times New Roman"/>
          <w:color w:val="000000"/>
        </w:rPr>
        <w:t>При планировании негосударственной некоммерческой организацией следующих мероприятий она не менее, чем за 3 дня до его проведения, направляет в соответствующий орган юстиции письмо, в котором указывается информация, предусмотренная пунктами 1-8 Уведомления:</w:t>
      </w:r>
    </w:p>
    <w:p w:rsidR="004022A0" w:rsidRDefault="00EB3264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3327B1">
        <w:rPr>
          <w:rFonts w:eastAsia="Times New Roman"/>
          <w:color w:val="000000"/>
        </w:rPr>
        <w:t>ри планировании собрания руководящих органов негосударственной некоммерческой организации в соответствии с её уставом или положением (</w:t>
      </w:r>
      <w:r w:rsidR="00600ED4">
        <w:rPr>
          <w:rFonts w:eastAsia="Times New Roman"/>
          <w:color w:val="000000"/>
        </w:rPr>
        <w:t>в случаях, когда не участвуют лица, кроме представителей головной организации негосударственной некоммерческой организации, в том числе работников представительств и филиалов международных негосударственных некоммерческих организаций и иностранных негосударственных некоммерческих организаций, головные организации которых находятся за пределами Республики Узбекистан, а также работников головных организаций таких представительств и представителей средств массовой информации, зарегистрированных в Республики Узбекистан)</w:t>
      </w:r>
      <w:r w:rsidR="003327B1">
        <w:rPr>
          <w:rFonts w:eastAsia="Times New Roman"/>
          <w:color w:val="000000"/>
        </w:rPr>
        <w:t>;</w:t>
      </w:r>
    </w:p>
    <w:p w:rsidR="004022A0" w:rsidRDefault="004F1B88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планировании проведения мероприятий по осуществлению вида деятельности при наличии у негосударственной некоммерческой организации соответствующей лицензии или разрешения;</w:t>
      </w:r>
    </w:p>
    <w:p w:rsidR="004F1B88" w:rsidRDefault="00C41A15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планировании проведения негосударственной некоммерческой организацией мероприятий, предусмотренных решениями и другими актами Палат Олий Мажлиса Республики Узбекистан, Президента Республики Узбекистан, Кабинета Министров Республики Узбекистан, органов местной государственной власти, а также </w:t>
      </w:r>
      <w:r w:rsidR="006F1742">
        <w:rPr>
          <w:rFonts w:eastAsia="Times New Roman"/>
          <w:color w:val="000000"/>
        </w:rPr>
        <w:t>государственными программами и национальными планами;</w:t>
      </w:r>
    </w:p>
    <w:p w:rsidR="00783B34" w:rsidRDefault="00E729CD" w:rsidP="00E729CD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планировании проведения негосударственной некоммерческой организацией мероприятий в рамках государственного гранта, выделенного </w:t>
      </w:r>
      <w:r w:rsidRPr="00E729CD">
        <w:rPr>
          <w:rFonts w:eastAsia="Times New Roman"/>
          <w:color w:val="000000"/>
        </w:rPr>
        <w:t>Общественны</w:t>
      </w:r>
      <w:r>
        <w:rPr>
          <w:rFonts w:eastAsia="Times New Roman"/>
          <w:color w:val="000000"/>
        </w:rPr>
        <w:t>м</w:t>
      </w:r>
      <w:r w:rsidRPr="00E729CD">
        <w:rPr>
          <w:rFonts w:eastAsia="Times New Roman"/>
          <w:color w:val="000000"/>
        </w:rPr>
        <w:t xml:space="preserve"> фонд</w:t>
      </w:r>
      <w:r>
        <w:rPr>
          <w:rFonts w:eastAsia="Times New Roman"/>
          <w:color w:val="000000"/>
        </w:rPr>
        <w:t>ом</w:t>
      </w:r>
      <w:r w:rsidRPr="00E729CD">
        <w:rPr>
          <w:rFonts w:eastAsia="Times New Roman"/>
          <w:color w:val="000000"/>
        </w:rPr>
        <w:t xml:space="preserve"> по поддержке </w:t>
      </w:r>
      <w:r>
        <w:rPr>
          <w:rFonts w:eastAsia="Times New Roman"/>
          <w:color w:val="000000"/>
        </w:rPr>
        <w:t xml:space="preserve">негосударственных некоммерческих организаций и </w:t>
      </w:r>
      <w:r w:rsidRPr="00E729CD">
        <w:rPr>
          <w:rFonts w:eastAsia="Times New Roman"/>
          <w:color w:val="000000"/>
        </w:rPr>
        <w:t>других институтов гражданского</w:t>
      </w:r>
      <w:r>
        <w:rPr>
          <w:rFonts w:eastAsia="Times New Roman"/>
          <w:color w:val="000000"/>
        </w:rPr>
        <w:t xml:space="preserve"> </w:t>
      </w:r>
      <w:r w:rsidRPr="00E729CD">
        <w:rPr>
          <w:rFonts w:eastAsia="Times New Roman"/>
          <w:color w:val="000000"/>
        </w:rPr>
        <w:t>общества при Олий Мажлисе</w:t>
      </w:r>
      <w:r>
        <w:rPr>
          <w:rFonts w:eastAsia="Times New Roman"/>
          <w:color w:val="000000"/>
        </w:rPr>
        <w:t xml:space="preserve"> </w:t>
      </w:r>
      <w:r w:rsidRPr="00E729CD">
        <w:rPr>
          <w:rFonts w:eastAsia="Times New Roman"/>
          <w:color w:val="000000"/>
        </w:rPr>
        <w:t>Республики Узбекистан</w:t>
      </w:r>
      <w:r>
        <w:rPr>
          <w:rFonts w:eastAsia="Times New Roman"/>
          <w:color w:val="000000"/>
        </w:rPr>
        <w:t xml:space="preserve"> и </w:t>
      </w:r>
      <w:r w:rsidR="005F4663">
        <w:rPr>
          <w:rFonts w:eastAsia="Times New Roman"/>
          <w:color w:val="000000"/>
        </w:rPr>
        <w:t xml:space="preserve">общественными фондами по поддержке негосударственных некоммерческих организаций и </w:t>
      </w:r>
      <w:r w:rsidR="005F4663" w:rsidRPr="00E729CD">
        <w:rPr>
          <w:rFonts w:eastAsia="Times New Roman"/>
          <w:color w:val="000000"/>
        </w:rPr>
        <w:t>других институтов гражданского</w:t>
      </w:r>
      <w:r w:rsidR="005F4663">
        <w:rPr>
          <w:rFonts w:eastAsia="Times New Roman"/>
          <w:color w:val="000000"/>
        </w:rPr>
        <w:t xml:space="preserve"> </w:t>
      </w:r>
      <w:r w:rsidR="005F4663" w:rsidRPr="00E729CD">
        <w:rPr>
          <w:rFonts w:eastAsia="Times New Roman"/>
          <w:color w:val="000000"/>
        </w:rPr>
        <w:t>общества</w:t>
      </w:r>
      <w:r w:rsidR="005F4663">
        <w:rPr>
          <w:rFonts w:eastAsia="Times New Roman"/>
          <w:color w:val="000000"/>
        </w:rPr>
        <w:t xml:space="preserve">, создаваемыми </w:t>
      </w:r>
      <w:r w:rsidR="00783B34" w:rsidRPr="00783B34">
        <w:rPr>
          <w:rFonts w:eastAsia="Times New Roman"/>
          <w:color w:val="000000"/>
        </w:rPr>
        <w:t>при Жокарги Кенгесе Республики Каракалпакстан, Кенгашах народных депутатов областей и г. Ташкент</w:t>
      </w:r>
      <w:r w:rsidR="00A547F4">
        <w:rPr>
          <w:rFonts w:eastAsia="Times New Roman"/>
          <w:color w:val="000000"/>
        </w:rPr>
        <w:t>а, и в рамках государственного социального заказа;</w:t>
      </w:r>
    </w:p>
    <w:p w:rsidR="00A547F4" w:rsidRDefault="00236411" w:rsidP="00E729CD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планировании проведения </w:t>
      </w:r>
      <w:r w:rsidR="00B241A9">
        <w:rPr>
          <w:rFonts w:eastAsia="Times New Roman"/>
          <w:color w:val="000000"/>
        </w:rPr>
        <w:t xml:space="preserve">негосударственной некоммерческой организацией </w:t>
      </w:r>
      <w:r>
        <w:rPr>
          <w:rFonts w:eastAsia="Times New Roman"/>
          <w:color w:val="000000"/>
        </w:rPr>
        <w:t>массовых физкультурных и спортивных мероприятий, проводимых в соответствии с планами, утвержденными или согласованными с Министерством физической культуры и спорта Республики Узбекистан и его территориальными отделениями;</w:t>
      </w:r>
    </w:p>
    <w:p w:rsidR="00236411" w:rsidRDefault="00B241A9" w:rsidP="00E729CD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планировании проведения негосударственной некоммерческой организацией мероприятий на основании соответствующего разрешения в соответствии с требованиями </w:t>
      </w:r>
      <w:r w:rsidRPr="00B241A9">
        <w:rPr>
          <w:rFonts w:eastAsia="Times New Roman"/>
          <w:color w:val="000000"/>
        </w:rPr>
        <w:t>Правил проведения массовых мероприятий</w:t>
      </w:r>
      <w:r>
        <w:rPr>
          <w:rFonts w:eastAsia="Times New Roman"/>
          <w:color w:val="000000"/>
        </w:rPr>
        <w:t>, утвержденных Постановлением Кабинета Министров Республики Узбекистан от 29 июля 2014 года № 205.</w:t>
      </w:r>
    </w:p>
    <w:p w:rsidR="00B173BA" w:rsidRDefault="00196AC9">
      <w:pPr>
        <w:ind w:firstLine="851"/>
        <w:jc w:val="both"/>
        <w:rPr>
          <w:rFonts w:eastAsia="Times New Roman"/>
          <w:color w:val="000000"/>
        </w:rPr>
      </w:pPr>
      <w:bookmarkStart w:id="23" w:name="3776004"/>
      <w:bookmarkEnd w:id="22"/>
      <w:r>
        <w:rPr>
          <w:rFonts w:eastAsia="Times New Roman"/>
          <w:color w:val="000000"/>
        </w:rPr>
        <w:t>10.</w:t>
      </w:r>
      <w:r w:rsidR="00B173BA">
        <w:rPr>
          <w:rFonts w:eastAsia="Times New Roman"/>
          <w:color w:val="000000"/>
        </w:rPr>
        <w:t xml:space="preserve"> Сведения, указанные в направленном в орган юстиции Уведомлении, могут быть изменены негосударственной некоммерческой организацией.</w:t>
      </w:r>
      <w:r w:rsidR="00137E0F">
        <w:rPr>
          <w:rFonts w:eastAsia="Times New Roman"/>
          <w:color w:val="000000"/>
        </w:rPr>
        <w:t xml:space="preserve"> При этом негосударственная некоммерческая организация не менее, чем за 3 рабочих дня до дня </w:t>
      </w:r>
      <w:r w:rsidR="00137E0F">
        <w:rPr>
          <w:rFonts w:eastAsia="Times New Roman"/>
          <w:color w:val="000000"/>
        </w:rPr>
        <w:lastRenderedPageBreak/>
        <w:t>проведения мероприятия</w:t>
      </w:r>
      <w:r w:rsidR="00CC7DAB">
        <w:rPr>
          <w:rFonts w:eastAsia="Times New Roman"/>
          <w:color w:val="000000"/>
        </w:rPr>
        <w:t>,</w:t>
      </w:r>
      <w:r w:rsidR="00137E0F">
        <w:rPr>
          <w:rFonts w:eastAsia="Times New Roman"/>
          <w:color w:val="000000"/>
        </w:rPr>
        <w:t xml:space="preserve"> вновь заполняет измененные пункты (подпункты) Уведомления и направляет его в соответствующий орган юсти</w:t>
      </w:r>
      <w:r w:rsidR="00CC7DAB">
        <w:rPr>
          <w:rFonts w:eastAsia="Times New Roman"/>
          <w:color w:val="000000"/>
        </w:rPr>
        <w:t>ц</w:t>
      </w:r>
      <w:r w:rsidR="00137E0F">
        <w:rPr>
          <w:rFonts w:eastAsia="Times New Roman"/>
          <w:color w:val="000000"/>
        </w:rPr>
        <w:t>ии.</w:t>
      </w:r>
    </w:p>
    <w:p w:rsidR="00CC7DAB" w:rsidRDefault="00196AC9">
      <w:pPr>
        <w:ind w:firstLine="851"/>
        <w:jc w:val="both"/>
        <w:rPr>
          <w:rFonts w:eastAsia="Times New Roman"/>
          <w:color w:val="000000"/>
        </w:rPr>
      </w:pPr>
      <w:bookmarkStart w:id="24" w:name="3776005"/>
      <w:bookmarkEnd w:id="23"/>
      <w:r>
        <w:rPr>
          <w:rFonts w:eastAsia="Times New Roman"/>
          <w:color w:val="000000"/>
        </w:rPr>
        <w:t xml:space="preserve">11. </w:t>
      </w:r>
      <w:r w:rsidR="00CC7DAB">
        <w:rPr>
          <w:rFonts w:eastAsia="Times New Roman"/>
          <w:color w:val="000000"/>
        </w:rPr>
        <w:t>При принятии негосударственной некоммерческой организацией решения о непроведении мероприятия, следует дополнительно сообщить об этом в соответствующий орган юстиции.</w:t>
      </w:r>
    </w:p>
    <w:p w:rsidR="004B41EB" w:rsidRDefault="00196AC9">
      <w:pPr>
        <w:ind w:firstLine="851"/>
        <w:jc w:val="both"/>
        <w:rPr>
          <w:rFonts w:eastAsia="Times New Roman"/>
          <w:color w:val="000000"/>
        </w:rPr>
      </w:pPr>
      <w:bookmarkStart w:id="25" w:name="3776008"/>
      <w:bookmarkEnd w:id="24"/>
      <w:r>
        <w:rPr>
          <w:rFonts w:eastAsia="Times New Roman"/>
          <w:color w:val="000000"/>
        </w:rPr>
        <w:t xml:space="preserve">12. </w:t>
      </w:r>
      <w:r w:rsidR="004B41EB">
        <w:rPr>
          <w:rFonts w:eastAsia="Times New Roman"/>
          <w:color w:val="000000"/>
        </w:rPr>
        <w:t xml:space="preserve">Негосударственная некоммерческая организация организует и проводит мероприятие в соответствии со сведениями, указанными в предоставленном в орган юстиции Уведомлении. </w:t>
      </w:r>
    </w:p>
    <w:p w:rsidR="006B536C" w:rsidRDefault="002C4202" w:rsidP="002C4202">
      <w:pPr>
        <w:jc w:val="center"/>
        <w:divId w:val="417141338"/>
        <w:rPr>
          <w:rFonts w:eastAsia="Times New Roman"/>
          <w:b/>
          <w:bCs/>
          <w:color w:val="000080"/>
        </w:rPr>
      </w:pPr>
      <w:bookmarkStart w:id="26" w:name="3776009"/>
      <w:bookmarkEnd w:id="25"/>
      <w:r>
        <w:rPr>
          <w:rFonts w:eastAsia="Times New Roman"/>
          <w:b/>
          <w:bCs/>
          <w:color w:val="000080"/>
        </w:rPr>
        <w:t xml:space="preserve">Раздел </w:t>
      </w:r>
      <w:r w:rsidR="00196AC9">
        <w:rPr>
          <w:rFonts w:eastAsia="Times New Roman"/>
          <w:b/>
          <w:bCs/>
          <w:color w:val="000080"/>
        </w:rPr>
        <w:t xml:space="preserve">3. </w:t>
      </w:r>
      <w:bookmarkEnd w:id="26"/>
      <w:r>
        <w:rPr>
          <w:rFonts w:eastAsia="Times New Roman"/>
          <w:b/>
          <w:bCs/>
          <w:color w:val="000080"/>
        </w:rPr>
        <w:t>Рассмотрение Уведомления</w:t>
      </w:r>
    </w:p>
    <w:p w:rsidR="005B4420" w:rsidRDefault="00196AC9">
      <w:pPr>
        <w:ind w:firstLine="851"/>
        <w:jc w:val="both"/>
        <w:rPr>
          <w:rFonts w:eastAsia="Times New Roman"/>
          <w:color w:val="000000"/>
        </w:rPr>
      </w:pPr>
      <w:bookmarkStart w:id="27" w:name="3776010"/>
      <w:r>
        <w:rPr>
          <w:rFonts w:eastAsia="Times New Roman"/>
          <w:color w:val="000000"/>
        </w:rPr>
        <w:t xml:space="preserve">13. </w:t>
      </w:r>
      <w:r w:rsidR="008D5037">
        <w:rPr>
          <w:rFonts w:eastAsia="Times New Roman"/>
          <w:color w:val="000000"/>
        </w:rPr>
        <w:t>Орган юстиции путем анализа Уведомления изучает достоверность изложенной в нем информации, а также соответствие мероприятий законодательству и целям и задачам, определенным уставом или положением данной негосударственной некоммерческой организации.</w:t>
      </w:r>
    </w:p>
    <w:p w:rsidR="005B4420" w:rsidRDefault="00196AC9">
      <w:pPr>
        <w:ind w:firstLine="851"/>
        <w:jc w:val="both"/>
        <w:rPr>
          <w:rFonts w:eastAsia="Times New Roman"/>
          <w:color w:val="000000"/>
        </w:rPr>
      </w:pPr>
      <w:bookmarkStart w:id="28" w:name="3776011"/>
      <w:bookmarkEnd w:id="27"/>
      <w:r>
        <w:rPr>
          <w:rFonts w:eastAsia="Times New Roman"/>
          <w:color w:val="000000"/>
        </w:rPr>
        <w:t>14.</w:t>
      </w:r>
      <w:r w:rsidR="005B4420">
        <w:rPr>
          <w:rFonts w:eastAsia="Times New Roman"/>
          <w:color w:val="000000"/>
        </w:rPr>
        <w:t xml:space="preserve"> </w:t>
      </w:r>
      <w:r w:rsidR="00411EA0">
        <w:rPr>
          <w:rFonts w:eastAsia="Times New Roman"/>
          <w:color w:val="000000"/>
        </w:rPr>
        <w:t>Органы юстиции в процессе изучения Уведомления, но в срок не позднее 3 дней до проведения мероприятия</w:t>
      </w:r>
      <w:r w:rsidR="00B272A1">
        <w:rPr>
          <w:rFonts w:eastAsia="Times New Roman"/>
          <w:color w:val="000000"/>
        </w:rPr>
        <w:t>,</w:t>
      </w:r>
      <w:r w:rsidR="00411EA0">
        <w:rPr>
          <w:rFonts w:eastAsia="Times New Roman"/>
          <w:color w:val="000000"/>
        </w:rPr>
        <w:t xml:space="preserve"> могут запросить дополнительную информацию в целях уточнения сведений, указанных в Уведомлении.</w:t>
      </w:r>
    </w:p>
    <w:p w:rsidR="00411EA0" w:rsidRDefault="00495A46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15. </w:t>
      </w:r>
      <w:r w:rsidR="0008078D">
        <w:rPr>
          <w:rFonts w:eastAsia="Times New Roman"/>
          <w:color w:val="000000"/>
        </w:rPr>
        <w:t xml:space="preserve">Органы юстиции могут принять решение о </w:t>
      </w:r>
      <w:r w:rsidR="005B11A6">
        <w:rPr>
          <w:rFonts w:eastAsia="Times New Roman"/>
          <w:color w:val="000000"/>
        </w:rPr>
        <w:t>з</w:t>
      </w:r>
      <w:r w:rsidR="0026002E">
        <w:rPr>
          <w:rFonts w:eastAsia="Times New Roman"/>
          <w:color w:val="000000"/>
        </w:rPr>
        <w:t>а</w:t>
      </w:r>
      <w:r w:rsidR="005B11A6">
        <w:rPr>
          <w:rFonts w:eastAsia="Times New Roman"/>
          <w:color w:val="000000"/>
        </w:rPr>
        <w:t>прещении</w:t>
      </w:r>
      <w:r w:rsidR="0026002E">
        <w:rPr>
          <w:rFonts w:eastAsia="Times New Roman"/>
          <w:color w:val="000000"/>
        </w:rPr>
        <w:t xml:space="preserve"> </w:t>
      </w:r>
      <w:r w:rsidR="0008078D">
        <w:rPr>
          <w:rFonts w:eastAsia="Times New Roman"/>
          <w:color w:val="000000"/>
        </w:rPr>
        <w:t>проведени</w:t>
      </w:r>
      <w:r w:rsidR="005B11A6">
        <w:rPr>
          <w:rFonts w:eastAsia="Times New Roman"/>
          <w:color w:val="000000"/>
        </w:rPr>
        <w:t>я</w:t>
      </w:r>
      <w:r w:rsidR="0008078D">
        <w:rPr>
          <w:rFonts w:eastAsia="Times New Roman"/>
          <w:color w:val="000000"/>
        </w:rPr>
        <w:t xml:space="preserve"> негосударственной некоммерческой организацией мероприятия по результатам изучения Уведомления, за исключением мероприятий, предусмотренных пунктом 9 настоящего Положения.</w:t>
      </w:r>
    </w:p>
    <w:p w:rsidR="001F0548" w:rsidRDefault="00196AC9">
      <w:pPr>
        <w:ind w:firstLine="851"/>
        <w:jc w:val="both"/>
        <w:rPr>
          <w:rFonts w:eastAsia="Times New Roman"/>
          <w:color w:val="000000"/>
        </w:rPr>
      </w:pPr>
      <w:bookmarkStart w:id="29" w:name="3776016"/>
      <w:bookmarkEnd w:id="28"/>
      <w:r>
        <w:rPr>
          <w:rFonts w:eastAsia="Times New Roman"/>
          <w:color w:val="000000"/>
        </w:rPr>
        <w:t>16.</w:t>
      </w:r>
      <w:r w:rsidR="001F0548">
        <w:rPr>
          <w:rFonts w:eastAsia="Times New Roman"/>
          <w:color w:val="000000"/>
        </w:rPr>
        <w:t xml:space="preserve"> </w:t>
      </w:r>
      <w:r w:rsidR="0026002E">
        <w:rPr>
          <w:rFonts w:eastAsia="Times New Roman"/>
          <w:color w:val="000000"/>
        </w:rPr>
        <w:t xml:space="preserve">Решение о </w:t>
      </w:r>
      <w:r w:rsidR="005B11A6">
        <w:rPr>
          <w:rFonts w:eastAsia="Times New Roman"/>
          <w:color w:val="000000"/>
        </w:rPr>
        <w:t xml:space="preserve">запрещении </w:t>
      </w:r>
      <w:r w:rsidR="0026002E">
        <w:rPr>
          <w:rFonts w:eastAsia="Times New Roman"/>
          <w:color w:val="000000"/>
        </w:rPr>
        <w:t>проведени</w:t>
      </w:r>
      <w:r w:rsidR="005B11A6">
        <w:rPr>
          <w:rFonts w:eastAsia="Times New Roman"/>
          <w:color w:val="000000"/>
        </w:rPr>
        <w:t>я</w:t>
      </w:r>
      <w:r w:rsidR="0026002E">
        <w:rPr>
          <w:rFonts w:eastAsia="Times New Roman"/>
          <w:color w:val="000000"/>
        </w:rPr>
        <w:t xml:space="preserve"> мероприятия </w:t>
      </w:r>
      <w:r w:rsidR="00BE0216">
        <w:rPr>
          <w:rFonts w:eastAsia="Times New Roman"/>
          <w:color w:val="000000"/>
        </w:rPr>
        <w:t xml:space="preserve">оформляется в виде письма, </w:t>
      </w:r>
      <w:r w:rsidR="0026002E">
        <w:rPr>
          <w:rFonts w:eastAsia="Times New Roman"/>
          <w:color w:val="000000"/>
        </w:rPr>
        <w:t>подпис</w:t>
      </w:r>
      <w:r w:rsidR="00BE0216">
        <w:rPr>
          <w:rFonts w:eastAsia="Times New Roman"/>
          <w:color w:val="000000"/>
        </w:rPr>
        <w:t xml:space="preserve">анного </w:t>
      </w:r>
      <w:r w:rsidR="0026002E">
        <w:rPr>
          <w:rFonts w:eastAsia="Times New Roman"/>
          <w:color w:val="000000"/>
        </w:rPr>
        <w:t>руководителем соответствующего органа юстиции или его заместителем.</w:t>
      </w:r>
    </w:p>
    <w:p w:rsidR="00BE0216" w:rsidRDefault="005C4F03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 юстиции не менее, чем за 2 дня до дня проведения мероприятия</w:t>
      </w:r>
      <w:r w:rsidR="005B11A6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направляет письмо в соответствующую негосударственную некоммерческую организацию и предупреждает её об этом.</w:t>
      </w:r>
    </w:p>
    <w:p w:rsidR="005B11A6" w:rsidRDefault="00196AC9">
      <w:pPr>
        <w:ind w:firstLine="851"/>
        <w:jc w:val="both"/>
        <w:rPr>
          <w:rFonts w:eastAsia="Times New Roman"/>
          <w:color w:val="000000"/>
        </w:rPr>
      </w:pPr>
      <w:bookmarkStart w:id="30" w:name="3776019"/>
      <w:bookmarkEnd w:id="29"/>
      <w:r>
        <w:rPr>
          <w:rFonts w:eastAsia="Times New Roman"/>
          <w:color w:val="000000"/>
        </w:rPr>
        <w:t xml:space="preserve">17. </w:t>
      </w:r>
      <w:r w:rsidR="005B11A6">
        <w:rPr>
          <w:rFonts w:eastAsia="Times New Roman"/>
          <w:color w:val="000000"/>
        </w:rPr>
        <w:t>Наличие одного или нескольких нижеприведенных обстоятельств является основанием для запрещения органом юстиции проведения мероприятия, если:</w:t>
      </w:r>
    </w:p>
    <w:p w:rsidR="005B11A6" w:rsidRDefault="005B11A6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Уведомление представлено без соблюдения требований настоящего Положения;</w:t>
      </w:r>
    </w:p>
    <w:p w:rsidR="005B11A6" w:rsidRDefault="005B11A6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установлено, что в Уведомлении указаны неправильные сведения;</w:t>
      </w:r>
    </w:p>
    <w:p w:rsidR="005B11A6" w:rsidRDefault="00AE275E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проведение мер</w:t>
      </w:r>
      <w:r w:rsidR="00334623"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приятия противоречит законодательству.</w:t>
      </w:r>
    </w:p>
    <w:p w:rsidR="00334623" w:rsidRDefault="00196AC9">
      <w:pPr>
        <w:ind w:firstLine="851"/>
        <w:jc w:val="both"/>
        <w:rPr>
          <w:rFonts w:eastAsia="Times New Roman"/>
          <w:color w:val="000000"/>
        </w:rPr>
      </w:pPr>
      <w:bookmarkStart w:id="31" w:name="3776024"/>
      <w:bookmarkEnd w:id="30"/>
      <w:r>
        <w:rPr>
          <w:rFonts w:eastAsia="Times New Roman"/>
          <w:color w:val="000000"/>
        </w:rPr>
        <w:t>18.</w:t>
      </w:r>
      <w:r w:rsidR="00334623">
        <w:rPr>
          <w:rFonts w:eastAsia="Times New Roman"/>
          <w:color w:val="000000"/>
        </w:rPr>
        <w:t xml:space="preserve"> </w:t>
      </w:r>
      <w:r w:rsidR="00DC08A8">
        <w:rPr>
          <w:rFonts w:eastAsia="Times New Roman"/>
          <w:color w:val="000000"/>
        </w:rPr>
        <w:t>Если со стороны органа юстиции запрещено проведение мероприятия в случаях, предусмотренных пунктом 17 настоящего Положения,</w:t>
      </w:r>
      <w:r w:rsidR="00917738">
        <w:rPr>
          <w:rFonts w:eastAsia="Times New Roman"/>
          <w:color w:val="000000"/>
        </w:rPr>
        <w:t xml:space="preserve"> негосударственная некоммерческая организация может </w:t>
      </w:r>
      <w:r w:rsidR="00614AB0">
        <w:rPr>
          <w:rFonts w:eastAsia="Times New Roman"/>
          <w:color w:val="000000"/>
        </w:rPr>
        <w:t xml:space="preserve">повторно представить в орган юстиции Уведомление </w:t>
      </w:r>
      <w:r w:rsidR="00917738">
        <w:rPr>
          <w:rFonts w:eastAsia="Times New Roman"/>
          <w:color w:val="000000"/>
        </w:rPr>
        <w:t>устрани</w:t>
      </w:r>
      <w:r w:rsidR="00614AB0">
        <w:rPr>
          <w:rFonts w:eastAsia="Times New Roman"/>
          <w:color w:val="000000"/>
        </w:rPr>
        <w:t>в</w:t>
      </w:r>
      <w:r w:rsidR="00917738">
        <w:rPr>
          <w:rFonts w:eastAsia="Times New Roman"/>
          <w:color w:val="000000"/>
        </w:rPr>
        <w:t xml:space="preserve"> недостатки, указанные в письме органа юстиции, и</w:t>
      </w:r>
      <w:r w:rsidR="00614AB0" w:rsidRPr="00614AB0">
        <w:rPr>
          <w:rFonts w:eastAsia="Times New Roman"/>
          <w:color w:val="000000"/>
        </w:rPr>
        <w:t xml:space="preserve"> </w:t>
      </w:r>
      <w:r w:rsidR="00614AB0">
        <w:rPr>
          <w:rFonts w:eastAsia="Times New Roman"/>
          <w:color w:val="000000"/>
        </w:rPr>
        <w:t>оформив Уведомление в установленном порядке.</w:t>
      </w:r>
    </w:p>
    <w:p w:rsidR="00334623" w:rsidRDefault="00334623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</w:t>
      </w:r>
      <w:r w:rsidR="006B4680">
        <w:rPr>
          <w:rFonts w:eastAsia="Times New Roman"/>
          <w:color w:val="000000"/>
        </w:rPr>
        <w:t xml:space="preserve"> Негосударственная некоммерческая организация может обжаловать в суд решение органа юстиции о запрещении проведения мероприятия, при несогласии с таким решением.</w:t>
      </w:r>
    </w:p>
    <w:p w:rsidR="006B536C" w:rsidRDefault="00554E14" w:rsidP="00554E14">
      <w:pPr>
        <w:jc w:val="center"/>
        <w:divId w:val="598607949"/>
        <w:rPr>
          <w:rFonts w:eastAsia="Times New Roman"/>
          <w:b/>
          <w:bCs/>
          <w:color w:val="000080"/>
        </w:rPr>
      </w:pPr>
      <w:bookmarkStart w:id="32" w:name="3776027"/>
      <w:bookmarkEnd w:id="31"/>
      <w:r>
        <w:rPr>
          <w:rFonts w:eastAsia="Times New Roman"/>
          <w:b/>
          <w:bCs/>
          <w:color w:val="000080"/>
        </w:rPr>
        <w:t xml:space="preserve">Раздел </w:t>
      </w:r>
      <w:r w:rsidR="00196AC9">
        <w:rPr>
          <w:rFonts w:eastAsia="Times New Roman"/>
          <w:b/>
          <w:bCs/>
          <w:color w:val="000080"/>
        </w:rPr>
        <w:t xml:space="preserve">4. </w:t>
      </w:r>
      <w:r>
        <w:rPr>
          <w:rFonts w:eastAsia="Times New Roman"/>
          <w:b/>
          <w:bCs/>
          <w:color w:val="000080"/>
        </w:rPr>
        <w:t>Заключительные положения</w:t>
      </w:r>
      <w:bookmarkEnd w:id="32"/>
    </w:p>
    <w:p w:rsidR="006B536C" w:rsidRDefault="00196AC9">
      <w:pPr>
        <w:ind w:firstLine="851"/>
        <w:jc w:val="both"/>
        <w:rPr>
          <w:rFonts w:eastAsia="Times New Roman"/>
          <w:color w:val="000000"/>
        </w:rPr>
      </w:pPr>
      <w:bookmarkStart w:id="33" w:name="3776028"/>
      <w:r>
        <w:rPr>
          <w:rFonts w:eastAsia="Times New Roman"/>
          <w:color w:val="000000"/>
        </w:rPr>
        <w:t xml:space="preserve">20. </w:t>
      </w:r>
      <w:r w:rsidR="00554E14">
        <w:rPr>
          <w:rFonts w:eastAsia="Times New Roman"/>
          <w:color w:val="000000"/>
        </w:rPr>
        <w:t>Лица, виновные в нарушении требований настоящего Положения, несут ответственность в порядке, установленном законодательством</w:t>
      </w:r>
      <w:r>
        <w:rPr>
          <w:rFonts w:eastAsia="Times New Roman"/>
          <w:color w:val="000000"/>
        </w:rPr>
        <w:t>.</w:t>
      </w:r>
      <w:bookmarkEnd w:id="33"/>
    </w:p>
    <w:p w:rsidR="00554E14" w:rsidRDefault="00196AC9">
      <w:pPr>
        <w:ind w:firstLine="851"/>
        <w:jc w:val="both"/>
        <w:rPr>
          <w:rFonts w:eastAsia="Times New Roman"/>
          <w:color w:val="000000"/>
        </w:rPr>
      </w:pPr>
      <w:bookmarkStart w:id="34" w:name="3776029"/>
      <w:r>
        <w:rPr>
          <w:rFonts w:eastAsia="Times New Roman"/>
          <w:color w:val="000000"/>
        </w:rPr>
        <w:t xml:space="preserve">21. </w:t>
      </w:r>
      <w:r w:rsidR="00554E14">
        <w:rPr>
          <w:rFonts w:eastAsia="Times New Roman"/>
          <w:color w:val="000000"/>
        </w:rPr>
        <w:t>Настоящее Положение согласовано с Национальной ассоциацией негосударственных некоммерческих организаций Узбекистана.</w:t>
      </w:r>
    </w:p>
    <w:bookmarkEnd w:id="34"/>
    <w:p w:rsidR="006B536C" w:rsidRDefault="006B536C">
      <w:pPr>
        <w:ind w:firstLine="851"/>
        <w:jc w:val="both"/>
        <w:rPr>
          <w:rFonts w:eastAsia="Times New Roman"/>
          <w:color w:val="000000"/>
        </w:rPr>
      </w:pPr>
    </w:p>
    <w:p w:rsidR="003520EC" w:rsidRDefault="003520EC" w:rsidP="003520EC">
      <w:pPr>
        <w:jc w:val="right"/>
        <w:divId w:val="85804583"/>
        <w:rPr>
          <w:rFonts w:eastAsia="Times New Roman"/>
          <w:b/>
          <w:bCs/>
          <w:color w:val="000000"/>
        </w:rPr>
      </w:pPr>
      <w:bookmarkStart w:id="35" w:name="3776030"/>
      <w:r>
        <w:rPr>
          <w:rFonts w:eastAsia="Times New Roman"/>
          <w:b/>
          <w:bCs/>
          <w:color w:val="000000"/>
        </w:rPr>
        <w:t xml:space="preserve">Председатель </w:t>
      </w:r>
      <w:r w:rsidRPr="003520EC">
        <w:rPr>
          <w:rFonts w:eastAsia="Times New Roman"/>
          <w:b/>
          <w:bCs/>
          <w:color w:val="000000"/>
        </w:rPr>
        <w:t xml:space="preserve">Национальной ассоциацией негосударственных </w:t>
      </w:r>
    </w:p>
    <w:p w:rsidR="006B536C" w:rsidRDefault="003520EC" w:rsidP="003520EC">
      <w:pPr>
        <w:jc w:val="right"/>
        <w:divId w:val="85804583"/>
        <w:rPr>
          <w:rFonts w:eastAsia="Times New Roman"/>
          <w:b/>
          <w:bCs/>
          <w:color w:val="000000"/>
        </w:rPr>
      </w:pPr>
      <w:r w:rsidRPr="003520EC">
        <w:rPr>
          <w:rFonts w:eastAsia="Times New Roman"/>
          <w:b/>
          <w:bCs/>
          <w:color w:val="000000"/>
        </w:rPr>
        <w:t xml:space="preserve">некоммерческих организаций Узбекистана </w:t>
      </w:r>
      <w:r w:rsidR="00196AC9">
        <w:rPr>
          <w:rFonts w:eastAsia="Times New Roman"/>
          <w:b/>
          <w:bCs/>
          <w:color w:val="000000"/>
        </w:rPr>
        <w:t xml:space="preserve">И. НАСРИЕВ </w:t>
      </w:r>
      <w:bookmarkEnd w:id="35"/>
    </w:p>
    <w:p w:rsidR="006B536C" w:rsidRDefault="00FC1FC0" w:rsidP="00FC1FC0">
      <w:pPr>
        <w:jc w:val="center"/>
        <w:divId w:val="1346518795"/>
        <w:rPr>
          <w:rFonts w:eastAsia="Times New Roman"/>
          <w:color w:val="000000"/>
          <w:sz w:val="22"/>
          <w:szCs w:val="22"/>
        </w:rPr>
      </w:pPr>
      <w:bookmarkStart w:id="36" w:name="3776031"/>
      <w:bookmarkStart w:id="37" w:name="3776032"/>
      <w:bookmarkEnd w:id="36"/>
      <w:r>
        <w:rPr>
          <w:rFonts w:eastAsia="Times New Roman"/>
          <w:color w:val="000000"/>
          <w:sz w:val="22"/>
          <w:szCs w:val="22"/>
        </w:rPr>
        <w:t xml:space="preserve">31 мая </w:t>
      </w:r>
      <w:r w:rsidR="00196AC9">
        <w:rPr>
          <w:rFonts w:eastAsia="Times New Roman"/>
          <w:color w:val="000000"/>
          <w:sz w:val="22"/>
          <w:szCs w:val="22"/>
        </w:rPr>
        <w:t xml:space="preserve">2018 </w:t>
      </w:r>
      <w:bookmarkEnd w:id="37"/>
      <w:r>
        <w:rPr>
          <w:rFonts w:eastAsia="Times New Roman"/>
          <w:color w:val="000000"/>
          <w:sz w:val="22"/>
          <w:szCs w:val="22"/>
        </w:rPr>
        <w:t>года</w:t>
      </w:r>
    </w:p>
    <w:p w:rsidR="00532F22" w:rsidRDefault="00532F22" w:rsidP="00DE4774">
      <w:pPr>
        <w:jc w:val="center"/>
        <w:divId w:val="829519559"/>
        <w:rPr>
          <w:rFonts w:eastAsia="Times New Roman"/>
          <w:color w:val="000080"/>
          <w:sz w:val="22"/>
          <w:szCs w:val="22"/>
        </w:rPr>
      </w:pPr>
      <w:bookmarkStart w:id="38" w:name="3776035"/>
      <w:bookmarkStart w:id="39" w:name="3776038"/>
      <w:bookmarkEnd w:id="38"/>
    </w:p>
    <w:p w:rsidR="00532F22" w:rsidRDefault="00532F22" w:rsidP="00DE4774">
      <w:pPr>
        <w:jc w:val="center"/>
        <w:divId w:val="829519559"/>
        <w:rPr>
          <w:rFonts w:eastAsia="Times New Roman"/>
          <w:color w:val="000080"/>
          <w:sz w:val="22"/>
          <w:szCs w:val="22"/>
        </w:rPr>
      </w:pPr>
    </w:p>
    <w:p w:rsidR="00532F22" w:rsidRDefault="00532F22" w:rsidP="00DE4774">
      <w:pPr>
        <w:jc w:val="center"/>
        <w:divId w:val="829519559"/>
        <w:rPr>
          <w:rFonts w:eastAsia="Times New Roman"/>
          <w:color w:val="000080"/>
          <w:sz w:val="22"/>
          <w:szCs w:val="22"/>
        </w:rPr>
      </w:pPr>
    </w:p>
    <w:p w:rsidR="00DE4774" w:rsidRPr="00DE4774" w:rsidRDefault="00DE4774" w:rsidP="00532F22">
      <w:pPr>
        <w:ind w:left="4962"/>
        <w:jc w:val="center"/>
        <w:divId w:val="829519559"/>
        <w:rPr>
          <w:rFonts w:eastAsia="Times New Roman"/>
          <w:color w:val="000080"/>
          <w:sz w:val="22"/>
          <w:szCs w:val="22"/>
        </w:rPr>
      </w:pPr>
      <w:r w:rsidRPr="00DE4774">
        <w:rPr>
          <w:rFonts w:eastAsia="Times New Roman"/>
          <w:color w:val="000080"/>
          <w:sz w:val="22"/>
          <w:szCs w:val="22"/>
        </w:rPr>
        <w:lastRenderedPageBreak/>
        <w:t xml:space="preserve">ПРИЛОЖЕНИЕ </w:t>
      </w:r>
    </w:p>
    <w:p w:rsidR="00DE4774" w:rsidRPr="00DE4774" w:rsidRDefault="00DE4774" w:rsidP="00532F22">
      <w:pPr>
        <w:ind w:left="4962"/>
        <w:jc w:val="center"/>
        <w:divId w:val="829519559"/>
        <w:rPr>
          <w:rFonts w:eastAsia="Times New Roman"/>
          <w:bCs/>
          <w:color w:val="000080"/>
        </w:rPr>
      </w:pPr>
      <w:r w:rsidRPr="00DE4774">
        <w:rPr>
          <w:rFonts w:eastAsia="Times New Roman"/>
          <w:color w:val="000080"/>
          <w:sz w:val="22"/>
          <w:szCs w:val="22"/>
        </w:rPr>
        <w:t xml:space="preserve">к </w:t>
      </w:r>
      <w:r w:rsidRPr="00DE4774">
        <w:rPr>
          <w:rFonts w:eastAsia="Times New Roman"/>
          <w:bCs/>
          <w:color w:val="000080"/>
        </w:rPr>
        <w:t xml:space="preserve">Положению </w:t>
      </w:r>
    </w:p>
    <w:p w:rsidR="00DE4774" w:rsidRPr="00DE4774" w:rsidRDefault="00DE4774" w:rsidP="00532F22">
      <w:pPr>
        <w:ind w:left="4962"/>
        <w:jc w:val="center"/>
        <w:divId w:val="829519559"/>
        <w:rPr>
          <w:rFonts w:eastAsia="Times New Roman"/>
          <w:bCs/>
          <w:color w:val="000080"/>
        </w:rPr>
      </w:pPr>
      <w:r w:rsidRPr="00DE4774">
        <w:rPr>
          <w:rFonts w:eastAsia="Times New Roman"/>
          <w:bCs/>
          <w:color w:val="000080"/>
        </w:rPr>
        <w:t>о порядке уведомления о планируемых мероприятиях негосударственных некоммерческих организаций</w:t>
      </w:r>
    </w:p>
    <w:p w:rsidR="00DE4774" w:rsidRDefault="00DE4774">
      <w:pPr>
        <w:jc w:val="center"/>
        <w:divId w:val="1344355273"/>
        <w:rPr>
          <w:rFonts w:eastAsia="Times New Roman"/>
          <w:b/>
          <w:bCs/>
          <w:color w:val="000080"/>
        </w:rPr>
      </w:pPr>
      <w:bookmarkStart w:id="40" w:name="3776042"/>
      <w:bookmarkEnd w:id="39"/>
      <w:r w:rsidRPr="00DE4774">
        <w:rPr>
          <w:rFonts w:eastAsia="Times New Roman"/>
          <w:b/>
          <w:bCs/>
          <w:color w:val="000080"/>
        </w:rPr>
        <w:t>УВЕДОМЛЕНИ</w:t>
      </w:r>
      <w:r>
        <w:rPr>
          <w:rFonts w:eastAsia="Times New Roman"/>
          <w:b/>
          <w:bCs/>
          <w:color w:val="000080"/>
        </w:rPr>
        <w:t>Е</w:t>
      </w:r>
    </w:p>
    <w:p w:rsidR="00DE4774" w:rsidRDefault="00DE4774">
      <w:pPr>
        <w:jc w:val="center"/>
        <w:divId w:val="1344355273"/>
        <w:rPr>
          <w:rFonts w:eastAsia="Times New Roman"/>
          <w:b/>
          <w:bCs/>
          <w:color w:val="000080"/>
        </w:rPr>
      </w:pPr>
      <w:r w:rsidRPr="00DE4774">
        <w:rPr>
          <w:rFonts w:eastAsia="Times New Roman"/>
          <w:b/>
          <w:bCs/>
          <w:color w:val="000080"/>
        </w:rPr>
        <w:t xml:space="preserve">о мероприятии, проведение которого планируется </w:t>
      </w:r>
    </w:p>
    <w:p w:rsidR="00DE4774" w:rsidRDefault="00DE4774">
      <w:pPr>
        <w:jc w:val="center"/>
        <w:divId w:val="1344355273"/>
        <w:rPr>
          <w:rFonts w:eastAsia="Times New Roman"/>
          <w:b/>
          <w:bCs/>
          <w:color w:val="000080"/>
        </w:rPr>
      </w:pPr>
      <w:r w:rsidRPr="00DE4774">
        <w:rPr>
          <w:rFonts w:eastAsia="Times New Roman"/>
          <w:b/>
          <w:bCs/>
          <w:color w:val="000080"/>
        </w:rPr>
        <w:t>негосударственными некоммерческими организациями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816"/>
        <w:gridCol w:w="2394"/>
        <w:gridCol w:w="2869"/>
        <w:gridCol w:w="1915"/>
      </w:tblGrid>
      <w:tr w:rsidR="006B536C" w:rsidTr="00DE4774">
        <w:trPr>
          <w:cantSplit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DE4774">
            <w:pPr>
              <w:pStyle w:val="a5"/>
              <w:jc w:val="center"/>
            </w:pPr>
            <w:bookmarkStart w:id="41" w:name="3776044"/>
            <w:bookmarkStart w:id="42" w:name="3776045"/>
            <w:bookmarkEnd w:id="40"/>
            <w:bookmarkEnd w:id="41"/>
            <w:r>
              <w:rPr>
                <w:rStyle w:val="a6"/>
              </w:rPr>
              <w:t>№</w:t>
            </w:r>
          </w:p>
        </w:tc>
        <w:tc>
          <w:tcPr>
            <w:tcW w:w="47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DE4774" w:rsidP="00DE4774">
            <w:pPr>
              <w:pStyle w:val="a5"/>
              <w:jc w:val="center"/>
            </w:pPr>
            <w:r>
              <w:rPr>
                <w:rStyle w:val="a6"/>
              </w:rPr>
              <w:t xml:space="preserve">Сведения о мероприятии, проведение которого планируется </w:t>
            </w: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1.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DE4774">
            <w:pPr>
              <w:pStyle w:val="a5"/>
            </w:pPr>
            <w:r>
              <w:t>Полное наименование негосударственной некоммерческой организации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2.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C0301D">
            <w:pPr>
              <w:pStyle w:val="a5"/>
            </w:pPr>
            <w:r>
              <w:t>Цель проведения мероприятия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3.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C0301D">
            <w:pPr>
              <w:pStyle w:val="a5"/>
            </w:pPr>
            <w:r>
              <w:t xml:space="preserve">Форма и тематика (повестка дня) мероприятия 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4.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E065DB" w:rsidP="00E065DB">
            <w:pPr>
              <w:pStyle w:val="a5"/>
            </w:pPr>
            <w:r>
              <w:t xml:space="preserve">Целевые группы, участие на мероприятии которых планируется </w:t>
            </w:r>
            <w:r w:rsidR="00196AC9">
              <w:t>(</w:t>
            </w:r>
            <w:r>
              <w:t>несовершеннолетние, студенты, женщины и т.д.</w:t>
            </w:r>
            <w:r w:rsidR="00196AC9">
              <w:t>)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5.</w:t>
            </w:r>
          </w:p>
        </w:tc>
        <w:bookmarkEnd w:id="42"/>
        <w:tc>
          <w:tcPr>
            <w:tcW w:w="22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38285F">
            <w:pPr>
              <w:pStyle w:val="a5"/>
            </w:pPr>
            <w:r>
              <w:t>Адрес, по которому будет проведено мероприятие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38285F">
            <w:pPr>
              <w:pStyle w:val="a5"/>
            </w:pPr>
            <w:r>
              <w:t xml:space="preserve">а) </w:t>
            </w:r>
            <w:r w:rsidR="0038285F">
              <w:t xml:space="preserve">Республика Каракалпакстан, области и город Ташкент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38285F">
            <w:pPr>
              <w:pStyle w:val="a5"/>
            </w:pPr>
            <w:r>
              <w:t>Район, город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C60F52">
            <w:pPr>
              <w:pStyle w:val="a5"/>
            </w:pPr>
            <w:r>
              <w:t>в) ма</w:t>
            </w:r>
            <w:r w:rsidR="00C60F52">
              <w:t>х</w:t>
            </w:r>
            <w:r>
              <w:t>алл</w:t>
            </w:r>
            <w:r w:rsidR="00C60F52">
              <w:t>я</w:t>
            </w:r>
            <w:r>
              <w:t xml:space="preserve">, </w:t>
            </w:r>
            <w:r w:rsidR="00C60F52">
              <w:t>квартал</w:t>
            </w:r>
            <w:r>
              <w:t xml:space="preserve">, </w:t>
            </w:r>
            <w:r w:rsidR="00C60F52">
              <w:t>улица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C60F52">
            <w:pPr>
              <w:pStyle w:val="a5"/>
            </w:pPr>
            <w:bookmarkStart w:id="43" w:name="2356942"/>
            <w:r>
              <w:t>г)</w:t>
            </w:r>
            <w:bookmarkEnd w:id="43"/>
            <w:r>
              <w:t xml:space="preserve"> </w:t>
            </w:r>
            <w:r w:rsidR="00C60F52">
              <w:t>дом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6.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C60F52" w:rsidP="00C60F52">
            <w:pPr>
              <w:pStyle w:val="a5"/>
            </w:pPr>
            <w:r>
              <w:t xml:space="preserve">Количество лиц, участие на мероприятии которых планируется 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7.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CB0779" w:rsidP="00CB0779">
            <w:pPr>
              <w:pStyle w:val="a5"/>
              <w:spacing w:after="0" w:afterAutospacing="0"/>
            </w:pPr>
            <w:r>
              <w:t xml:space="preserve">Документ, являющийся основание для проведения мероприятия (настоящий пункт заполняется при планировании проведения мероприятий, предусмотренных пунктом 9 Положения </w:t>
            </w:r>
            <w:r w:rsidRPr="00CB0779">
              <w:t>о порядке уведомления о планируемых мероприятиях негосударственных некоммерческих организаций</w:t>
            </w:r>
            <w:r w:rsidR="00196AC9">
              <w:t>)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8.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B54467" w:rsidP="00B54467">
            <w:pPr>
              <w:pStyle w:val="a5"/>
            </w:pPr>
            <w:r>
              <w:t>Планируемое время для проведения мероприятия</w:t>
            </w:r>
            <w:r w:rsidR="00196AC9">
              <w:t xml:space="preserve"> (</w:t>
            </w:r>
            <w:r>
              <w:t>год</w:t>
            </w:r>
            <w:r w:rsidR="00196AC9">
              <w:t xml:space="preserve">, </w:t>
            </w:r>
            <w:r>
              <w:t>месяц</w:t>
            </w:r>
            <w:r w:rsidR="00196AC9">
              <w:t xml:space="preserve">, </w:t>
            </w:r>
            <w:r>
              <w:t>день</w:t>
            </w:r>
            <w:r w:rsidR="00196AC9">
              <w:t xml:space="preserve">, </w:t>
            </w:r>
            <w:r>
              <w:t>время</w:t>
            </w:r>
            <w:r w:rsidR="00196AC9">
              <w:t>)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9.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FB7A59" w:rsidP="000118FE">
            <w:pPr>
              <w:pStyle w:val="a5"/>
            </w:pPr>
            <w:r>
              <w:t xml:space="preserve">Источники финансирования мероприятия </w:t>
            </w:r>
            <w:r w:rsidR="00196AC9">
              <w:t>(</w:t>
            </w:r>
            <w:r w:rsidR="000118FE">
              <w:t>при наличии</w:t>
            </w:r>
            <w:r w:rsidR="00196AC9">
              <w:t>)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10.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0118FE" w:rsidP="000118FE">
            <w:pPr>
              <w:pStyle w:val="a5"/>
            </w:pPr>
            <w:r>
              <w:t>Наименование организаций, сотрудничающих в проведении мероприятия</w:t>
            </w:r>
            <w:r w:rsidR="00196AC9">
              <w:t xml:space="preserve"> (</w:t>
            </w:r>
            <w:r>
              <w:t>при наличии</w:t>
            </w:r>
            <w:r w:rsidR="00196AC9">
              <w:t>)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11.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4316A9" w:rsidP="004316A9">
            <w:pPr>
              <w:pStyle w:val="a5"/>
            </w:pPr>
            <w:bookmarkStart w:id="44" w:name="2665059"/>
            <w:r>
              <w:t>Копии раздаточных, печатных, аудиовизуальных и других материалов, использование которых на мероприятии планируется</w:t>
            </w:r>
            <w:r w:rsidR="00196AC9">
              <w:t xml:space="preserve"> (</w:t>
            </w:r>
            <w:r>
              <w:t>при наличии прилагаются</w:t>
            </w:r>
            <w:r w:rsidR="00196AC9">
              <w:t>)</w:t>
            </w:r>
            <w:bookmarkEnd w:id="44"/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rPr>
                <w:rStyle w:val="a6"/>
              </w:rPr>
              <w:t>12.</w:t>
            </w:r>
          </w:p>
        </w:tc>
        <w:tc>
          <w:tcPr>
            <w:tcW w:w="22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4316A9" w:rsidP="00A020D8">
            <w:pPr>
              <w:pStyle w:val="a5"/>
            </w:pPr>
            <w:r>
              <w:t xml:space="preserve">Сведения об иностранных гражданах, участвующих на мероприятии </w:t>
            </w:r>
            <w:r w:rsidR="00196AC9">
              <w:t>(</w:t>
            </w:r>
            <w:r w:rsidR="00A020D8">
              <w:t xml:space="preserve">для </w:t>
            </w:r>
            <w:r w:rsidR="00A020D8">
              <w:lastRenderedPageBreak/>
              <w:t>иностранного лица, аккредитованного Министерством юстиции, подпункты «б» - «д» не заполняются</w:t>
            </w:r>
            <w:r w:rsidR="00196AC9">
              <w:t>)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>
            <w:pPr>
              <w:pStyle w:val="a5"/>
            </w:pPr>
            <w:r>
              <w:lastRenderedPageBreak/>
              <w:t>а) Ф.И.О.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DB4458">
            <w:pPr>
              <w:pStyle w:val="a5"/>
            </w:pPr>
            <w:r>
              <w:t xml:space="preserve">б) </w:t>
            </w:r>
            <w:r w:rsidR="00DB4458">
              <w:t>гражданство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DB4458">
            <w:pPr>
              <w:pStyle w:val="a5"/>
            </w:pPr>
            <w:r>
              <w:t xml:space="preserve">в) </w:t>
            </w:r>
            <w:r w:rsidR="00DB4458">
              <w:t>место жительства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DB4458">
            <w:pPr>
              <w:pStyle w:val="a5"/>
            </w:pPr>
            <w:r>
              <w:t xml:space="preserve">г) </w:t>
            </w:r>
            <w:r w:rsidR="00DB4458">
              <w:t>дата рождения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DB4458">
            <w:pPr>
              <w:pStyle w:val="a5"/>
            </w:pPr>
            <w:bookmarkStart w:id="45" w:name="2356943"/>
            <w:r>
              <w:t>д)</w:t>
            </w:r>
            <w:bookmarkEnd w:id="45"/>
            <w:r>
              <w:t xml:space="preserve"> </w:t>
            </w:r>
            <w:r w:rsidR="00DB4458">
              <w:t>место работы и должность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536C" w:rsidRDefault="006B536C"/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196AC9" w:rsidP="00DB4458">
            <w:pPr>
              <w:pStyle w:val="a5"/>
            </w:pPr>
            <w:bookmarkStart w:id="46" w:name="2356944"/>
            <w:r>
              <w:t>е)</w:t>
            </w:r>
            <w:bookmarkEnd w:id="46"/>
            <w:r>
              <w:t xml:space="preserve"> </w:t>
            </w:r>
            <w:r w:rsidR="00DB4458">
              <w:t xml:space="preserve">номер аккредитационной </w:t>
            </w:r>
            <w:r>
              <w:t>карточки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DB4458" w:rsidTr="00DE4774">
        <w:trPr>
          <w:cantSplit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  <w:tc>
          <w:tcPr>
            <w:tcW w:w="2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6B536C">
            <w:pPr>
              <w:pStyle w:val="a5"/>
              <w:jc w:val="center"/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</w:tr>
      <w:tr w:rsidR="006B536C" w:rsidTr="00DE4774">
        <w:trPr>
          <w:cantSplit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6B536C">
            <w:pPr>
              <w:rPr>
                <w:rFonts w:eastAsia="Times New Roman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 w:rsidP="002D1AD6">
            <w:pPr>
              <w:pStyle w:val="a5"/>
              <w:jc w:val="center"/>
            </w:pPr>
            <w:r>
              <w:t>Р</w:t>
            </w:r>
            <w:r w:rsidR="002D1AD6">
              <w:t>уководитель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 w:rsidP="002D1AD6">
            <w:pPr>
              <w:pStyle w:val="a5"/>
              <w:jc w:val="center"/>
            </w:pPr>
            <w:r>
              <w:br/>
              <w:t xml:space="preserve">___________________ </w:t>
            </w:r>
            <w:r>
              <w:br/>
              <w:t>(</w:t>
            </w:r>
            <w:r w:rsidR="002D1AD6">
              <w:t>подпись</w:t>
            </w:r>
            <w:r>
              <w:t>)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36C" w:rsidRDefault="00196AC9">
            <w:pPr>
              <w:pStyle w:val="a5"/>
              <w:jc w:val="center"/>
            </w:pPr>
            <w:r>
              <w:br/>
              <w:t>______________________________</w:t>
            </w:r>
          </w:p>
          <w:p w:rsidR="006B536C" w:rsidRDefault="00196AC9" w:rsidP="002D1AD6">
            <w:pPr>
              <w:pStyle w:val="a5"/>
              <w:jc w:val="center"/>
            </w:pPr>
            <w:r>
              <w:t xml:space="preserve">(Ф.И.О. </w:t>
            </w:r>
            <w:r w:rsidR="002D1AD6">
              <w:t>и номер телефона</w:t>
            </w:r>
            <w:r>
              <w:t>)</w:t>
            </w:r>
          </w:p>
        </w:tc>
      </w:tr>
    </w:tbl>
    <w:p w:rsidR="00532F22" w:rsidRDefault="00532F22" w:rsidP="000E21B5">
      <w:pPr>
        <w:jc w:val="center"/>
        <w:divId w:val="696010340"/>
        <w:rPr>
          <w:rFonts w:eastAsia="Times New Roman"/>
          <w:color w:val="000080"/>
          <w:sz w:val="22"/>
          <w:szCs w:val="22"/>
        </w:rPr>
      </w:pPr>
      <w:bookmarkStart w:id="47" w:name="3776068"/>
      <w:bookmarkStart w:id="48" w:name="3776071"/>
      <w:bookmarkEnd w:id="47"/>
    </w:p>
    <w:p w:rsidR="00532F22" w:rsidRDefault="00532F22" w:rsidP="000E21B5">
      <w:pPr>
        <w:jc w:val="center"/>
        <w:divId w:val="696010340"/>
        <w:rPr>
          <w:rFonts w:eastAsia="Times New Roman"/>
          <w:color w:val="000080"/>
          <w:sz w:val="22"/>
          <w:szCs w:val="22"/>
        </w:rPr>
      </w:pPr>
    </w:p>
    <w:p w:rsidR="00532F22" w:rsidRDefault="00532F22" w:rsidP="000E21B5">
      <w:pPr>
        <w:jc w:val="center"/>
        <w:divId w:val="696010340"/>
        <w:rPr>
          <w:rFonts w:eastAsia="Times New Roman"/>
          <w:color w:val="000080"/>
          <w:sz w:val="22"/>
          <w:szCs w:val="22"/>
        </w:rPr>
      </w:pPr>
    </w:p>
    <w:p w:rsidR="00532F22" w:rsidRDefault="00532F22" w:rsidP="00532F22">
      <w:pPr>
        <w:ind w:left="3828"/>
        <w:jc w:val="center"/>
        <w:divId w:val="696010340"/>
        <w:rPr>
          <w:rFonts w:eastAsia="Times New Roman"/>
          <w:color w:val="000080"/>
          <w:sz w:val="22"/>
          <w:szCs w:val="22"/>
        </w:rPr>
      </w:pPr>
    </w:p>
    <w:p w:rsidR="000E21B5" w:rsidRDefault="000E21B5" w:rsidP="00532F22">
      <w:pPr>
        <w:ind w:left="3828"/>
        <w:jc w:val="center"/>
        <w:divId w:val="69601034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</w:p>
    <w:p w:rsidR="00532F22" w:rsidRDefault="000E21B5" w:rsidP="00532F22">
      <w:pPr>
        <w:ind w:left="3828"/>
        <w:jc w:val="center"/>
        <w:divId w:val="69601034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к приказу министра юстиции Республики Узбекистан </w:t>
      </w:r>
    </w:p>
    <w:p w:rsidR="000E21B5" w:rsidRDefault="000E21B5" w:rsidP="00532F22">
      <w:pPr>
        <w:ind w:left="3828"/>
        <w:jc w:val="center"/>
        <w:divId w:val="69601034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от 1 июня 2018 года № 308-мх</w:t>
      </w:r>
      <w:r>
        <w:rPr>
          <w:rFonts w:eastAsia="Times New Roman"/>
          <w:color w:val="000080"/>
          <w:sz w:val="22"/>
          <w:szCs w:val="22"/>
        </w:rPr>
        <w:br/>
      </w:r>
    </w:p>
    <w:p w:rsidR="000E21B5" w:rsidRDefault="000E21B5">
      <w:pPr>
        <w:jc w:val="center"/>
        <w:divId w:val="131799748"/>
        <w:rPr>
          <w:rFonts w:eastAsia="Times New Roman"/>
          <w:b/>
          <w:bCs/>
          <w:color w:val="000080"/>
        </w:rPr>
      </w:pPr>
      <w:bookmarkStart w:id="49" w:name="3776072"/>
      <w:bookmarkEnd w:id="48"/>
      <w:r>
        <w:rPr>
          <w:rFonts w:eastAsia="Times New Roman"/>
          <w:b/>
          <w:bCs/>
          <w:color w:val="000080"/>
        </w:rPr>
        <w:t xml:space="preserve">СПИСОК </w:t>
      </w:r>
    </w:p>
    <w:p w:rsidR="000E21B5" w:rsidRDefault="000E21B5">
      <w:pPr>
        <w:jc w:val="center"/>
        <w:divId w:val="131799748"/>
        <w:rPr>
          <w:rFonts w:eastAsia="Times New Roman"/>
          <w:b/>
          <w:bCs/>
          <w:color w:val="000080"/>
        </w:rPr>
      </w:pPr>
      <w:r w:rsidRPr="000E21B5">
        <w:rPr>
          <w:rFonts w:eastAsia="Times New Roman"/>
          <w:b/>
          <w:bCs/>
          <w:color w:val="000080"/>
        </w:rPr>
        <w:t>ведомственны</w:t>
      </w:r>
      <w:r>
        <w:rPr>
          <w:rFonts w:eastAsia="Times New Roman"/>
          <w:b/>
          <w:bCs/>
          <w:color w:val="000080"/>
        </w:rPr>
        <w:t>х</w:t>
      </w:r>
      <w:r w:rsidRPr="000E21B5">
        <w:rPr>
          <w:rFonts w:eastAsia="Times New Roman"/>
          <w:b/>
          <w:bCs/>
          <w:color w:val="000080"/>
        </w:rPr>
        <w:t xml:space="preserve"> нормативно-правовы</w:t>
      </w:r>
      <w:r>
        <w:rPr>
          <w:rFonts w:eastAsia="Times New Roman"/>
          <w:b/>
          <w:bCs/>
          <w:color w:val="000080"/>
        </w:rPr>
        <w:t>х</w:t>
      </w:r>
      <w:r w:rsidRPr="000E21B5">
        <w:rPr>
          <w:rFonts w:eastAsia="Times New Roman"/>
          <w:b/>
          <w:bCs/>
          <w:color w:val="000080"/>
        </w:rPr>
        <w:t xml:space="preserve"> акт</w:t>
      </w:r>
      <w:r>
        <w:rPr>
          <w:rFonts w:eastAsia="Times New Roman"/>
          <w:b/>
          <w:bCs/>
          <w:color w:val="000080"/>
        </w:rPr>
        <w:t>ов,</w:t>
      </w:r>
    </w:p>
    <w:p w:rsidR="000E21B5" w:rsidRDefault="000E21B5">
      <w:pPr>
        <w:jc w:val="center"/>
        <w:divId w:val="13179974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которые признаются утратившими силу </w:t>
      </w:r>
    </w:p>
    <w:p w:rsidR="000E21B5" w:rsidRDefault="000E21B5">
      <w:pPr>
        <w:ind w:firstLine="851"/>
        <w:jc w:val="both"/>
        <w:rPr>
          <w:rFonts w:eastAsia="Times New Roman"/>
          <w:color w:val="000000"/>
        </w:rPr>
      </w:pPr>
      <w:bookmarkStart w:id="50" w:name="3776076"/>
      <w:bookmarkStart w:id="51" w:name="3776077"/>
      <w:bookmarkEnd w:id="49"/>
      <w:bookmarkEnd w:id="50"/>
    </w:p>
    <w:p w:rsidR="000E21B5" w:rsidRDefault="00196AC9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0E21B5">
        <w:rPr>
          <w:rFonts w:eastAsia="Times New Roman"/>
          <w:color w:val="000000"/>
        </w:rPr>
        <w:t xml:space="preserve">Приказ </w:t>
      </w:r>
      <w:r w:rsidR="00CD5FF5">
        <w:rPr>
          <w:rFonts w:eastAsia="Times New Roman"/>
          <w:color w:val="000000"/>
        </w:rPr>
        <w:t>Министра ю</w:t>
      </w:r>
      <w:r w:rsidR="00324D6E">
        <w:rPr>
          <w:rFonts w:eastAsia="Times New Roman"/>
          <w:color w:val="000000"/>
        </w:rPr>
        <w:t>с</w:t>
      </w:r>
      <w:r w:rsidR="00CD5FF5">
        <w:rPr>
          <w:rFonts w:eastAsia="Times New Roman"/>
          <w:color w:val="000000"/>
        </w:rPr>
        <w:t>т</w:t>
      </w:r>
      <w:r w:rsidR="00324D6E">
        <w:rPr>
          <w:rFonts w:eastAsia="Times New Roman"/>
          <w:color w:val="000000"/>
        </w:rPr>
        <w:t xml:space="preserve">иции Республики Узбекистан от 4 июня 2015 года № 177-мх «Об утверждении </w:t>
      </w:r>
      <w:r w:rsidR="00327CE6">
        <w:rPr>
          <w:rFonts w:eastAsia="Times New Roman"/>
          <w:color w:val="000000"/>
        </w:rPr>
        <w:t xml:space="preserve">Положения </w:t>
      </w:r>
      <w:r w:rsidR="00324D6E">
        <w:rPr>
          <w:rFonts w:eastAsia="Times New Roman"/>
          <w:color w:val="000000"/>
        </w:rPr>
        <w:t xml:space="preserve">о порядке согласования мероприятий негосударственных некоммерческих организаций» </w:t>
      </w:r>
      <w:r w:rsidR="00CD5FF5">
        <w:rPr>
          <w:rFonts w:eastAsia="Times New Roman"/>
          <w:color w:val="000000"/>
        </w:rPr>
        <w:t>(регистрационный № 2679, 4 июня 2015 года), «Собрании законодательства Республики Узбекистан, 2015 год, № 22, статья 297).</w:t>
      </w:r>
    </w:p>
    <w:p w:rsidR="00CD5FF5" w:rsidRDefault="00CD5FF5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Приказ Министра юстиции Республики Узбекистан от 27 июля 2016 года № 193-мх «О внесении изменений и дополнений в Положение о порядке согласования мероприятий негосударственных некоммерческих организаций» (регистрационный № 2679-1, 27 июля 2016 года), «Собрании законодательства Республики Узбекистан, 2016 год, № 30, статья 369).</w:t>
      </w:r>
    </w:p>
    <w:bookmarkEnd w:id="51"/>
    <w:p w:rsidR="00196AC9" w:rsidRDefault="00196AC9">
      <w:pPr>
        <w:ind w:firstLine="851"/>
        <w:jc w:val="both"/>
        <w:rPr>
          <w:rFonts w:eastAsia="Times New Roman"/>
          <w:color w:val="000000"/>
        </w:rPr>
      </w:pPr>
    </w:p>
    <w:sectPr w:rsidR="0019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6A" w:rsidRDefault="00BB4C6A" w:rsidP="00220B45">
      <w:r>
        <w:separator/>
      </w:r>
    </w:p>
  </w:endnote>
  <w:endnote w:type="continuationSeparator" w:id="0">
    <w:p w:rsidR="00BB4C6A" w:rsidRDefault="00BB4C6A" w:rsidP="0022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6A" w:rsidRDefault="00BB4C6A" w:rsidP="00220B45">
      <w:r>
        <w:separator/>
      </w:r>
    </w:p>
  </w:footnote>
  <w:footnote w:type="continuationSeparator" w:id="0">
    <w:p w:rsidR="00BB4C6A" w:rsidRDefault="00BB4C6A" w:rsidP="0022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05"/>
    <w:rsid w:val="000118FE"/>
    <w:rsid w:val="0008078D"/>
    <w:rsid w:val="000E21B5"/>
    <w:rsid w:val="00137E0F"/>
    <w:rsid w:val="00196AC9"/>
    <w:rsid w:val="001F0548"/>
    <w:rsid w:val="00220B45"/>
    <w:rsid w:val="00236411"/>
    <w:rsid w:val="0026002E"/>
    <w:rsid w:val="002925CE"/>
    <w:rsid w:val="002A572C"/>
    <w:rsid w:val="002C4202"/>
    <w:rsid w:val="002D1AD6"/>
    <w:rsid w:val="00324D6E"/>
    <w:rsid w:val="00327CE6"/>
    <w:rsid w:val="003327B1"/>
    <w:rsid w:val="00334623"/>
    <w:rsid w:val="003520EC"/>
    <w:rsid w:val="0038285F"/>
    <w:rsid w:val="0039715A"/>
    <w:rsid w:val="004022A0"/>
    <w:rsid w:val="00402E31"/>
    <w:rsid w:val="00411EA0"/>
    <w:rsid w:val="004316A9"/>
    <w:rsid w:val="00440DE2"/>
    <w:rsid w:val="00491F06"/>
    <w:rsid w:val="00492B8F"/>
    <w:rsid w:val="00495A46"/>
    <w:rsid w:val="004B41EB"/>
    <w:rsid w:val="004D48EC"/>
    <w:rsid w:val="004F1B88"/>
    <w:rsid w:val="00532F22"/>
    <w:rsid w:val="00554E14"/>
    <w:rsid w:val="005B11A6"/>
    <w:rsid w:val="005B4420"/>
    <w:rsid w:val="005C4F03"/>
    <w:rsid w:val="005F37EF"/>
    <w:rsid w:val="005F4663"/>
    <w:rsid w:val="00600ED4"/>
    <w:rsid w:val="00614AB0"/>
    <w:rsid w:val="00652E8E"/>
    <w:rsid w:val="00654B8D"/>
    <w:rsid w:val="006B4680"/>
    <w:rsid w:val="006B536C"/>
    <w:rsid w:val="006F1742"/>
    <w:rsid w:val="007546AD"/>
    <w:rsid w:val="00783B34"/>
    <w:rsid w:val="007C1450"/>
    <w:rsid w:val="007F2A5C"/>
    <w:rsid w:val="00866B4A"/>
    <w:rsid w:val="008812D4"/>
    <w:rsid w:val="008D5037"/>
    <w:rsid w:val="00917738"/>
    <w:rsid w:val="00921FC1"/>
    <w:rsid w:val="00947E27"/>
    <w:rsid w:val="0096254C"/>
    <w:rsid w:val="009A2403"/>
    <w:rsid w:val="00A020D8"/>
    <w:rsid w:val="00A547F4"/>
    <w:rsid w:val="00A82728"/>
    <w:rsid w:val="00AE1CD4"/>
    <w:rsid w:val="00AE275E"/>
    <w:rsid w:val="00B173BA"/>
    <w:rsid w:val="00B241A9"/>
    <w:rsid w:val="00B272A1"/>
    <w:rsid w:val="00B438FB"/>
    <w:rsid w:val="00B54467"/>
    <w:rsid w:val="00BB4C6A"/>
    <w:rsid w:val="00BE0216"/>
    <w:rsid w:val="00C0301D"/>
    <w:rsid w:val="00C41A15"/>
    <w:rsid w:val="00C60F52"/>
    <w:rsid w:val="00CB0779"/>
    <w:rsid w:val="00CC7DAB"/>
    <w:rsid w:val="00CD5FF5"/>
    <w:rsid w:val="00DB4458"/>
    <w:rsid w:val="00DC08A8"/>
    <w:rsid w:val="00DE4774"/>
    <w:rsid w:val="00DF7F9D"/>
    <w:rsid w:val="00E065DB"/>
    <w:rsid w:val="00E2380E"/>
    <w:rsid w:val="00E61193"/>
    <w:rsid w:val="00E729CD"/>
    <w:rsid w:val="00EA7BC0"/>
    <w:rsid w:val="00EB3264"/>
    <w:rsid w:val="00EF65C6"/>
    <w:rsid w:val="00F0086C"/>
    <w:rsid w:val="00FA3205"/>
    <w:rsid w:val="00FB7A59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rsid w:val="00491F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0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B45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20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0B4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rsid w:val="00491F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0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B45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20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0B4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583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7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4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3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0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94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4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25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8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55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9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710">
          <w:marLeft w:val="-54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77">
          <w:marLeft w:val="-54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348">
          <w:marLeft w:val="-54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80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20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7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95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08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269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64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Гончар</cp:lastModifiedBy>
  <cp:revision>2</cp:revision>
  <dcterms:created xsi:type="dcterms:W3CDTF">2018-07-05T10:13:00Z</dcterms:created>
  <dcterms:modified xsi:type="dcterms:W3CDTF">2018-07-05T10:13:00Z</dcterms:modified>
</cp:coreProperties>
</file>