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D4B4" w14:textId="77777777" w:rsidR="00C42705" w:rsidRPr="00D01BF3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lang w:val="uz-Cyrl-UZ"/>
        </w:rPr>
      </w:pPr>
      <w:r w:rsidRPr="00D87F52">
        <w:rPr>
          <w:color w:val="333333"/>
          <w:sz w:val="28"/>
          <w:szCs w:val="28"/>
          <w:lang w:val="uz-Cyrl-UZ"/>
        </w:rPr>
        <w:t>Ўзбекистон Республикаси адлия вазирининг 2020 йил 30 сентябрдаги 177-ум-сон </w:t>
      </w:r>
      <w:r w:rsidRPr="00D87F52">
        <w:rPr>
          <w:b/>
          <w:bCs/>
          <w:color w:val="333333"/>
          <w:sz w:val="28"/>
          <w:szCs w:val="28"/>
          <w:lang w:val="uz-Cyrl-UZ"/>
        </w:rPr>
        <w:t>“Ўзбекистон Республикаси Адлия вазирлиги ҳузуридаги Жамоатчилик кенгаши таркибига ҳамда вазифаларига ўзгартириш ва қўшимчалар киритиш ҳақида”</w:t>
      </w:r>
      <w:r w:rsidRPr="00D87F52">
        <w:rPr>
          <w:color w:val="333333"/>
          <w:sz w:val="28"/>
          <w:szCs w:val="28"/>
          <w:lang w:val="uz-Cyrl-UZ"/>
        </w:rPr>
        <w:t>ги буйруғига асосан</w:t>
      </w:r>
      <w:r w:rsidRPr="00D87F52">
        <w:rPr>
          <w:b/>
          <w:bCs/>
          <w:color w:val="333333"/>
          <w:sz w:val="28"/>
          <w:szCs w:val="28"/>
          <w:lang w:val="uz-Cyrl-UZ"/>
        </w:rPr>
        <w:t>      </w:t>
      </w:r>
      <w:r w:rsidRPr="005B20AF">
        <w:rPr>
          <w:bCs/>
          <w:color w:val="333333"/>
          <w:sz w:val="28"/>
          <w:szCs w:val="28"/>
          <w:lang w:val="uz-Cyrl-UZ"/>
        </w:rPr>
        <w:t>Ўзбекистон Республикаси Адлия вазилиги ҳузуридаги Жамоатчилик кенгаши таркиби тасдиқланган.</w:t>
      </w:r>
    </w:p>
    <w:p w14:paraId="1365AF12" w14:textId="77777777" w:rsidR="00C42705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lang w:val="uz-Cyrl-UZ"/>
        </w:rPr>
      </w:pPr>
    </w:p>
    <w:p w14:paraId="3EFA096D" w14:textId="77777777" w:rsidR="00C42705" w:rsidRPr="00415663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uz-Cyrl-UZ"/>
        </w:rPr>
      </w:pPr>
      <w:r w:rsidRPr="00415663">
        <w:rPr>
          <w:b/>
          <w:color w:val="333333"/>
          <w:sz w:val="28"/>
          <w:szCs w:val="28"/>
          <w:lang w:val="uz-Cyrl-UZ"/>
        </w:rPr>
        <w:t>Жамоатчилик кенгаши Таркиби</w:t>
      </w:r>
    </w:p>
    <w:p w14:paraId="194863CE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lang w:val="uz-Cyrl-UZ"/>
        </w:rPr>
      </w:pPr>
      <w:r w:rsidRPr="008D1172">
        <w:rPr>
          <w:b/>
          <w:bCs/>
          <w:color w:val="333333"/>
          <w:sz w:val="28"/>
          <w:szCs w:val="28"/>
          <w:lang w:val="uz-Cyrl-UZ"/>
        </w:rPr>
        <w:t>1. Мардиев А.М.</w:t>
      </w:r>
      <w:r w:rsidRPr="008D1172">
        <w:rPr>
          <w:color w:val="333333"/>
          <w:sz w:val="28"/>
          <w:szCs w:val="28"/>
          <w:lang w:val="uz-Cyrl-UZ"/>
        </w:rPr>
        <w:t> - Ўзбекистон Республикаси адлия органлари фахрийси, Кенгаш раиси.</w:t>
      </w:r>
    </w:p>
    <w:p w14:paraId="09299B13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2. Ходжаева С.А.</w:t>
      </w:r>
      <w:r w:rsidRPr="008D1172">
        <w:rPr>
          <w:color w:val="333333"/>
          <w:sz w:val="28"/>
          <w:szCs w:val="28"/>
        </w:rPr>
        <w:t xml:space="preserve"> – “Демократия </w:t>
      </w:r>
      <w:proofErr w:type="spellStart"/>
      <w:r w:rsidRPr="008D1172">
        <w:rPr>
          <w:color w:val="333333"/>
          <w:sz w:val="28"/>
          <w:szCs w:val="28"/>
        </w:rPr>
        <w:t>инсон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ҳуқуқлари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институти</w:t>
      </w:r>
      <w:proofErr w:type="spellEnd"/>
      <w:r w:rsidRPr="008D1172">
        <w:rPr>
          <w:color w:val="333333"/>
          <w:sz w:val="28"/>
          <w:szCs w:val="28"/>
        </w:rPr>
        <w:t xml:space="preserve">” </w:t>
      </w:r>
      <w:proofErr w:type="spellStart"/>
      <w:r w:rsidRPr="008D1172">
        <w:rPr>
          <w:color w:val="333333"/>
          <w:sz w:val="28"/>
          <w:szCs w:val="28"/>
        </w:rPr>
        <w:t>директори</w:t>
      </w:r>
      <w:proofErr w:type="spellEnd"/>
      <w:r w:rsidRPr="008D1172">
        <w:rPr>
          <w:color w:val="333333"/>
          <w:sz w:val="28"/>
          <w:szCs w:val="28"/>
        </w:rPr>
        <w:t xml:space="preserve">, </w:t>
      </w:r>
      <w:proofErr w:type="spellStart"/>
      <w:r w:rsidRPr="008D1172">
        <w:rPr>
          <w:color w:val="333333"/>
          <w:sz w:val="28"/>
          <w:szCs w:val="28"/>
        </w:rPr>
        <w:t>Кенгаш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раиси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ўринбосари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1C2ED516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3. Мадумаров Т.А.</w:t>
      </w:r>
      <w:r w:rsidRPr="008D1172">
        <w:rPr>
          <w:color w:val="333333"/>
          <w:sz w:val="28"/>
          <w:szCs w:val="28"/>
        </w:rPr>
        <w:t xml:space="preserve"> –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Республикаси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Олий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Мажлиси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Сенати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аъзоси</w:t>
      </w:r>
      <w:proofErr w:type="spellEnd"/>
      <w:r w:rsidRPr="008D1172">
        <w:rPr>
          <w:color w:val="333333"/>
          <w:sz w:val="28"/>
          <w:szCs w:val="28"/>
        </w:rPr>
        <w:t xml:space="preserve"> (</w:t>
      </w:r>
      <w:proofErr w:type="spellStart"/>
      <w:r w:rsidRPr="008D1172">
        <w:rPr>
          <w:color w:val="333333"/>
          <w:sz w:val="28"/>
          <w:szCs w:val="28"/>
        </w:rPr>
        <w:t>келишув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асосида</w:t>
      </w:r>
      <w:proofErr w:type="spellEnd"/>
      <w:r w:rsidRPr="008D1172">
        <w:rPr>
          <w:color w:val="333333"/>
          <w:sz w:val="28"/>
          <w:szCs w:val="28"/>
        </w:rPr>
        <w:t>).</w:t>
      </w:r>
    </w:p>
    <w:p w14:paraId="4BB174C6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4. Кудратов И.С</w:t>
      </w:r>
      <w:r w:rsidRPr="008D1172">
        <w:rPr>
          <w:color w:val="333333"/>
          <w:sz w:val="28"/>
          <w:szCs w:val="28"/>
        </w:rPr>
        <w:t xml:space="preserve">. –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Республикаси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Олий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Мажлиси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Қонунчилик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палатаси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депутати</w:t>
      </w:r>
      <w:proofErr w:type="spellEnd"/>
      <w:r w:rsidRPr="008D1172">
        <w:rPr>
          <w:color w:val="333333"/>
          <w:sz w:val="28"/>
          <w:szCs w:val="28"/>
        </w:rPr>
        <w:t xml:space="preserve"> (</w:t>
      </w:r>
      <w:proofErr w:type="spellStart"/>
      <w:r w:rsidRPr="008D1172">
        <w:rPr>
          <w:color w:val="333333"/>
          <w:sz w:val="28"/>
          <w:szCs w:val="28"/>
        </w:rPr>
        <w:t>келишув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асосида</w:t>
      </w:r>
      <w:proofErr w:type="spellEnd"/>
      <w:r w:rsidRPr="008D1172">
        <w:rPr>
          <w:color w:val="333333"/>
          <w:sz w:val="28"/>
          <w:szCs w:val="28"/>
        </w:rPr>
        <w:t>).</w:t>
      </w:r>
    </w:p>
    <w:p w14:paraId="71D9AA37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5. Усманов Д.А.</w:t>
      </w:r>
      <w:r w:rsidRPr="008D1172">
        <w:rPr>
          <w:color w:val="333333"/>
          <w:sz w:val="28"/>
          <w:szCs w:val="28"/>
        </w:rPr>
        <w:t xml:space="preserve"> –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“</w:t>
      </w:r>
      <w:proofErr w:type="spellStart"/>
      <w:r w:rsidRPr="008D1172">
        <w:rPr>
          <w:color w:val="333333"/>
          <w:sz w:val="28"/>
          <w:szCs w:val="28"/>
        </w:rPr>
        <w:t>Маҳалла</w:t>
      </w:r>
      <w:proofErr w:type="spellEnd"/>
      <w:r w:rsidRPr="008D1172">
        <w:rPr>
          <w:color w:val="333333"/>
          <w:sz w:val="28"/>
          <w:szCs w:val="28"/>
        </w:rPr>
        <w:t xml:space="preserve">” </w:t>
      </w:r>
      <w:proofErr w:type="spellStart"/>
      <w:r w:rsidRPr="008D1172">
        <w:rPr>
          <w:color w:val="333333"/>
          <w:sz w:val="28"/>
          <w:szCs w:val="28"/>
        </w:rPr>
        <w:t>хайрия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жамоат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фонди</w:t>
      </w:r>
      <w:proofErr w:type="spellEnd"/>
      <w:r w:rsidRPr="008D1172">
        <w:rPr>
          <w:color w:val="333333"/>
          <w:sz w:val="28"/>
          <w:szCs w:val="28"/>
        </w:rPr>
        <w:t xml:space="preserve"> республика </w:t>
      </w:r>
      <w:proofErr w:type="spellStart"/>
      <w:r w:rsidRPr="008D1172">
        <w:rPr>
          <w:color w:val="333333"/>
          <w:sz w:val="28"/>
          <w:szCs w:val="28"/>
        </w:rPr>
        <w:t>бошқаруви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раиси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4663FB76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6. </w:t>
      </w:r>
      <w:proofErr w:type="spellStart"/>
      <w:r w:rsidRPr="008D1172">
        <w:rPr>
          <w:b/>
          <w:bCs/>
          <w:color w:val="333333"/>
          <w:sz w:val="28"/>
          <w:szCs w:val="28"/>
        </w:rPr>
        <w:t>Абдухоликов</w:t>
      </w:r>
      <w:proofErr w:type="spellEnd"/>
      <w:r w:rsidRPr="008D1172">
        <w:rPr>
          <w:b/>
          <w:bCs/>
          <w:color w:val="333333"/>
          <w:sz w:val="28"/>
          <w:szCs w:val="28"/>
        </w:rPr>
        <w:t xml:space="preserve"> Ф.Ф.</w:t>
      </w:r>
      <w:r w:rsidRPr="008D1172">
        <w:rPr>
          <w:color w:val="333333"/>
          <w:sz w:val="28"/>
          <w:szCs w:val="28"/>
        </w:rPr>
        <w:t xml:space="preserve"> –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электрон </w:t>
      </w:r>
      <w:proofErr w:type="spellStart"/>
      <w:r w:rsidRPr="008D1172">
        <w:rPr>
          <w:color w:val="333333"/>
          <w:sz w:val="28"/>
          <w:szCs w:val="28"/>
        </w:rPr>
        <w:t>оммавий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ахборот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воситалари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миллий</w:t>
      </w:r>
      <w:proofErr w:type="spellEnd"/>
      <w:r>
        <w:rPr>
          <w:color w:val="333333"/>
          <w:sz w:val="28"/>
          <w:szCs w:val="28"/>
          <w:lang w:val="uz-Cyrl-UZ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ассоциацияси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бошқаруви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раиси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04B2C4E6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7. Рахимова Н.Х.</w:t>
      </w:r>
      <w:r w:rsidRPr="008D1172">
        <w:rPr>
          <w:color w:val="333333"/>
          <w:sz w:val="28"/>
          <w:szCs w:val="28"/>
        </w:rPr>
        <w:t> – “</w:t>
      </w:r>
      <w:proofErr w:type="spellStart"/>
      <w:r w:rsidRPr="008D1172">
        <w:rPr>
          <w:color w:val="333333"/>
          <w:sz w:val="28"/>
          <w:szCs w:val="28"/>
        </w:rPr>
        <w:t>Ижтимоий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фикр</w:t>
      </w:r>
      <w:proofErr w:type="spellEnd"/>
      <w:r w:rsidRPr="008D1172">
        <w:rPr>
          <w:color w:val="333333"/>
          <w:sz w:val="28"/>
          <w:szCs w:val="28"/>
        </w:rPr>
        <w:t xml:space="preserve">” </w:t>
      </w:r>
      <w:proofErr w:type="spellStart"/>
      <w:r w:rsidRPr="008D1172">
        <w:rPr>
          <w:color w:val="333333"/>
          <w:sz w:val="28"/>
          <w:szCs w:val="28"/>
        </w:rPr>
        <w:t>жамоатчилик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фикрини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ўрганиш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маркази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директори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593855AA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8. </w:t>
      </w:r>
      <w:proofErr w:type="spellStart"/>
      <w:r w:rsidRPr="008D1172">
        <w:rPr>
          <w:b/>
          <w:bCs/>
          <w:color w:val="333333"/>
          <w:sz w:val="28"/>
          <w:szCs w:val="28"/>
        </w:rPr>
        <w:t>Эрназаров</w:t>
      </w:r>
      <w:proofErr w:type="spellEnd"/>
      <w:r w:rsidRPr="008D1172">
        <w:rPr>
          <w:b/>
          <w:bCs/>
          <w:color w:val="333333"/>
          <w:sz w:val="28"/>
          <w:szCs w:val="28"/>
        </w:rPr>
        <w:t xml:space="preserve"> А.К</w:t>
      </w:r>
      <w:r w:rsidRPr="008D1172">
        <w:rPr>
          <w:color w:val="333333"/>
          <w:sz w:val="28"/>
          <w:szCs w:val="28"/>
        </w:rPr>
        <w:t xml:space="preserve">. –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Республикаси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Адвокатлар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палатаси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раиси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613B37BE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9. </w:t>
      </w:r>
      <w:proofErr w:type="spellStart"/>
      <w:r w:rsidRPr="008D1172">
        <w:rPr>
          <w:b/>
          <w:bCs/>
          <w:color w:val="333333"/>
          <w:sz w:val="28"/>
          <w:szCs w:val="28"/>
        </w:rPr>
        <w:t>Саъдуллаев</w:t>
      </w:r>
      <w:proofErr w:type="spellEnd"/>
      <w:r w:rsidRPr="008D1172">
        <w:rPr>
          <w:b/>
          <w:bCs/>
          <w:color w:val="333333"/>
          <w:sz w:val="28"/>
          <w:szCs w:val="28"/>
        </w:rPr>
        <w:t xml:space="preserve"> 3.Ф</w:t>
      </w:r>
      <w:r w:rsidRPr="008D1172">
        <w:rPr>
          <w:color w:val="333333"/>
          <w:sz w:val="28"/>
          <w:szCs w:val="28"/>
        </w:rPr>
        <w:t xml:space="preserve">. –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Ёшлар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иттифоқи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Тошкент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шаҳар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Кенгаши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раиси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37D65DD3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10. </w:t>
      </w:r>
      <w:proofErr w:type="spellStart"/>
      <w:r w:rsidRPr="008D1172">
        <w:rPr>
          <w:b/>
          <w:bCs/>
          <w:color w:val="333333"/>
          <w:sz w:val="28"/>
          <w:szCs w:val="28"/>
        </w:rPr>
        <w:t>Тоиров</w:t>
      </w:r>
      <w:proofErr w:type="spellEnd"/>
      <w:r w:rsidRPr="008D1172">
        <w:rPr>
          <w:b/>
          <w:bCs/>
          <w:color w:val="333333"/>
          <w:sz w:val="28"/>
          <w:szCs w:val="28"/>
        </w:rPr>
        <w:t xml:space="preserve"> М</w:t>
      </w:r>
      <w:r w:rsidRPr="008D1172">
        <w:rPr>
          <w:color w:val="333333"/>
          <w:sz w:val="28"/>
          <w:szCs w:val="28"/>
        </w:rPr>
        <w:t xml:space="preserve">. –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ёзувчилар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уюшмаси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Тошкент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вилояти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бўлими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раҳбари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35DA2D69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11.  Бабаев Х.</w:t>
      </w:r>
      <w:r w:rsidRPr="008D1172">
        <w:rPr>
          <w:color w:val="333333"/>
          <w:sz w:val="28"/>
          <w:szCs w:val="28"/>
        </w:rPr>
        <w:t xml:space="preserve"> – </w:t>
      </w:r>
      <w:proofErr w:type="spellStart"/>
      <w:r w:rsidRPr="008D1172">
        <w:rPr>
          <w:color w:val="333333"/>
          <w:sz w:val="28"/>
          <w:szCs w:val="28"/>
        </w:rPr>
        <w:t>Юридик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фанлар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доктори</w:t>
      </w:r>
      <w:proofErr w:type="spellEnd"/>
      <w:r w:rsidRPr="008D1172">
        <w:rPr>
          <w:color w:val="333333"/>
          <w:sz w:val="28"/>
          <w:szCs w:val="28"/>
        </w:rPr>
        <w:t xml:space="preserve">, профессор,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Республикаси</w:t>
      </w:r>
      <w:proofErr w:type="spellEnd"/>
      <w:r w:rsidRPr="008D1172">
        <w:rPr>
          <w:color w:val="333333"/>
          <w:sz w:val="28"/>
          <w:szCs w:val="28"/>
        </w:rPr>
        <w:t xml:space="preserve"> фан </w:t>
      </w:r>
      <w:proofErr w:type="spellStart"/>
      <w:r w:rsidRPr="008D1172">
        <w:rPr>
          <w:color w:val="333333"/>
          <w:sz w:val="28"/>
          <w:szCs w:val="28"/>
        </w:rPr>
        <w:t>арбоби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0E0CF31C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12. </w:t>
      </w:r>
      <w:proofErr w:type="spellStart"/>
      <w:r w:rsidRPr="008D1172">
        <w:rPr>
          <w:b/>
          <w:bCs/>
          <w:color w:val="333333"/>
          <w:sz w:val="28"/>
          <w:szCs w:val="28"/>
        </w:rPr>
        <w:t>Околов</w:t>
      </w:r>
      <w:proofErr w:type="spellEnd"/>
      <w:r w:rsidRPr="008D1172">
        <w:rPr>
          <w:b/>
          <w:bCs/>
          <w:color w:val="333333"/>
          <w:sz w:val="28"/>
          <w:szCs w:val="28"/>
        </w:rPr>
        <w:t xml:space="preserve"> 0</w:t>
      </w:r>
      <w:r w:rsidRPr="008D1172">
        <w:rPr>
          <w:color w:val="333333"/>
          <w:sz w:val="28"/>
          <w:szCs w:val="28"/>
        </w:rPr>
        <w:t xml:space="preserve">. – </w:t>
      </w:r>
      <w:proofErr w:type="spellStart"/>
      <w:r w:rsidRPr="008D1172">
        <w:rPr>
          <w:color w:val="333333"/>
          <w:sz w:val="28"/>
          <w:szCs w:val="28"/>
        </w:rPr>
        <w:t>Юридик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фанлар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доктори</w:t>
      </w:r>
      <w:proofErr w:type="spellEnd"/>
      <w:r w:rsidRPr="008D1172">
        <w:rPr>
          <w:color w:val="333333"/>
          <w:sz w:val="28"/>
          <w:szCs w:val="28"/>
        </w:rPr>
        <w:t>, профессор.</w:t>
      </w:r>
    </w:p>
    <w:p w14:paraId="21D7241C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13.  Абдуллаев И</w:t>
      </w:r>
      <w:r w:rsidRPr="008D1172">
        <w:rPr>
          <w:color w:val="333333"/>
          <w:sz w:val="28"/>
          <w:szCs w:val="28"/>
        </w:rPr>
        <w:t>.  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Республикаси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адлия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органлари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фахрийси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5590FCB8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14. Ашуров Д.Р</w:t>
      </w:r>
      <w:r w:rsidRPr="008D1172">
        <w:rPr>
          <w:color w:val="333333"/>
          <w:sz w:val="28"/>
          <w:szCs w:val="28"/>
        </w:rPr>
        <w:t xml:space="preserve">.- </w:t>
      </w:r>
      <w:proofErr w:type="spellStart"/>
      <w:r w:rsidRPr="008D1172">
        <w:rPr>
          <w:color w:val="333333"/>
          <w:sz w:val="28"/>
          <w:szCs w:val="28"/>
        </w:rPr>
        <w:t>Ўзбекистон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Республикаси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Нотариал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палатаси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раиси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363C01AD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15. Аскаров М.М.</w:t>
      </w:r>
      <w:r w:rsidRPr="008D1172">
        <w:rPr>
          <w:color w:val="333333"/>
          <w:sz w:val="28"/>
          <w:szCs w:val="28"/>
        </w:rPr>
        <w:t xml:space="preserve"> – “WEB EXPERT" МЧЖ </w:t>
      </w:r>
      <w:proofErr w:type="spellStart"/>
      <w:r w:rsidRPr="008D1172">
        <w:rPr>
          <w:color w:val="333333"/>
          <w:sz w:val="28"/>
          <w:szCs w:val="28"/>
        </w:rPr>
        <w:t>директори</w:t>
      </w:r>
      <w:proofErr w:type="spellEnd"/>
      <w:r w:rsidRPr="008D1172">
        <w:rPr>
          <w:color w:val="333333"/>
          <w:sz w:val="28"/>
          <w:szCs w:val="28"/>
        </w:rPr>
        <w:t xml:space="preserve"> (KUN.UZ </w:t>
      </w:r>
      <w:proofErr w:type="spellStart"/>
      <w:r w:rsidRPr="008D1172">
        <w:rPr>
          <w:color w:val="333333"/>
          <w:sz w:val="28"/>
          <w:szCs w:val="28"/>
        </w:rPr>
        <w:t>янгиликлар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сайти</w:t>
      </w:r>
      <w:proofErr w:type="spellEnd"/>
      <w:r w:rsidRPr="008D1172">
        <w:rPr>
          <w:color w:val="333333"/>
          <w:sz w:val="28"/>
          <w:szCs w:val="28"/>
        </w:rPr>
        <w:t>).</w:t>
      </w:r>
    </w:p>
    <w:p w14:paraId="371913BA" w14:textId="77777777" w:rsidR="00C42705" w:rsidRPr="008D1172" w:rsidRDefault="00C42705" w:rsidP="00D01BF3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D1172">
        <w:rPr>
          <w:b/>
          <w:bCs/>
          <w:color w:val="333333"/>
          <w:sz w:val="28"/>
          <w:szCs w:val="28"/>
        </w:rPr>
        <w:t>16. </w:t>
      </w:r>
      <w:proofErr w:type="spellStart"/>
      <w:r w:rsidRPr="008D1172">
        <w:rPr>
          <w:b/>
          <w:bCs/>
          <w:color w:val="333333"/>
          <w:sz w:val="28"/>
          <w:szCs w:val="28"/>
        </w:rPr>
        <w:t>Шерматов</w:t>
      </w:r>
      <w:proofErr w:type="spellEnd"/>
      <w:r w:rsidRPr="008D1172">
        <w:rPr>
          <w:b/>
          <w:bCs/>
          <w:color w:val="333333"/>
          <w:sz w:val="28"/>
          <w:szCs w:val="28"/>
        </w:rPr>
        <w:t xml:space="preserve"> Э.Ш.</w:t>
      </w:r>
      <w:r w:rsidRPr="008D1172">
        <w:rPr>
          <w:color w:val="333333"/>
          <w:sz w:val="28"/>
          <w:szCs w:val="28"/>
        </w:rPr>
        <w:t> – “</w:t>
      </w:r>
      <w:proofErr w:type="spellStart"/>
      <w:r w:rsidRPr="008D1172">
        <w:rPr>
          <w:color w:val="333333"/>
          <w:sz w:val="28"/>
          <w:szCs w:val="28"/>
        </w:rPr>
        <w:t>Адлия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фаҳрийлари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кенгаши</w:t>
      </w:r>
      <w:proofErr w:type="spellEnd"/>
      <w:r w:rsidRPr="008D1172">
        <w:rPr>
          <w:color w:val="333333"/>
          <w:sz w:val="28"/>
          <w:szCs w:val="28"/>
        </w:rPr>
        <w:t xml:space="preserve">” ННТ </w:t>
      </w:r>
      <w:proofErr w:type="spellStart"/>
      <w:r w:rsidRPr="008D1172">
        <w:rPr>
          <w:color w:val="333333"/>
          <w:sz w:val="28"/>
          <w:szCs w:val="28"/>
        </w:rPr>
        <w:t>раиси</w:t>
      </w:r>
      <w:proofErr w:type="spellEnd"/>
      <w:r w:rsidRPr="008D1172">
        <w:rPr>
          <w:color w:val="333333"/>
          <w:sz w:val="28"/>
          <w:szCs w:val="28"/>
        </w:rPr>
        <w:t xml:space="preserve">, </w:t>
      </w:r>
      <w:proofErr w:type="spellStart"/>
      <w:r w:rsidRPr="008D1172">
        <w:rPr>
          <w:color w:val="333333"/>
          <w:sz w:val="28"/>
          <w:szCs w:val="28"/>
        </w:rPr>
        <w:t>Кенгаш</w:t>
      </w:r>
      <w:proofErr w:type="spellEnd"/>
      <w:r w:rsidRPr="008D1172">
        <w:rPr>
          <w:color w:val="333333"/>
          <w:sz w:val="28"/>
          <w:szCs w:val="28"/>
        </w:rPr>
        <w:t xml:space="preserve"> </w:t>
      </w:r>
      <w:proofErr w:type="spellStart"/>
      <w:r w:rsidRPr="008D1172">
        <w:rPr>
          <w:color w:val="333333"/>
          <w:sz w:val="28"/>
          <w:szCs w:val="28"/>
        </w:rPr>
        <w:t>котиби</w:t>
      </w:r>
      <w:proofErr w:type="spellEnd"/>
      <w:r w:rsidRPr="008D1172">
        <w:rPr>
          <w:color w:val="333333"/>
          <w:sz w:val="28"/>
          <w:szCs w:val="28"/>
        </w:rPr>
        <w:t>.</w:t>
      </w:r>
    </w:p>
    <w:p w14:paraId="1BF2DE3B" w14:textId="77777777" w:rsidR="004C1E20" w:rsidRPr="00C42705" w:rsidRDefault="004C1E20" w:rsidP="00D01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1E20" w:rsidRPr="00C42705" w:rsidSect="00C42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FE"/>
    <w:rsid w:val="00076489"/>
    <w:rsid w:val="00085827"/>
    <w:rsid w:val="00086FAC"/>
    <w:rsid w:val="000F256A"/>
    <w:rsid w:val="000F3541"/>
    <w:rsid w:val="0014783A"/>
    <w:rsid w:val="00366623"/>
    <w:rsid w:val="003918E4"/>
    <w:rsid w:val="00415663"/>
    <w:rsid w:val="004C1E20"/>
    <w:rsid w:val="005511C1"/>
    <w:rsid w:val="005B20AF"/>
    <w:rsid w:val="006B32AB"/>
    <w:rsid w:val="00727342"/>
    <w:rsid w:val="008919BF"/>
    <w:rsid w:val="00893CCF"/>
    <w:rsid w:val="008D1172"/>
    <w:rsid w:val="0095066F"/>
    <w:rsid w:val="0095405F"/>
    <w:rsid w:val="00967F99"/>
    <w:rsid w:val="00973595"/>
    <w:rsid w:val="00981511"/>
    <w:rsid w:val="009A4F98"/>
    <w:rsid w:val="009F6FFE"/>
    <w:rsid w:val="00A44F35"/>
    <w:rsid w:val="00AE1A63"/>
    <w:rsid w:val="00C42705"/>
    <w:rsid w:val="00D01BF3"/>
    <w:rsid w:val="00D87F52"/>
    <w:rsid w:val="00DA1352"/>
    <w:rsid w:val="00E05A92"/>
    <w:rsid w:val="00ED5F5A"/>
    <w:rsid w:val="00FB533D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11F8"/>
  <w15:chartTrackingRefBased/>
  <w15:docId w15:val="{F56A82A7-3920-4099-AF86-154445B1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Xusan Ravshanov</dc:creator>
  <cp:keywords/>
  <dc:description/>
  <cp:lastModifiedBy>happy man</cp:lastModifiedBy>
  <cp:revision>3</cp:revision>
  <dcterms:created xsi:type="dcterms:W3CDTF">2022-10-20T10:08:00Z</dcterms:created>
  <dcterms:modified xsi:type="dcterms:W3CDTF">2022-10-24T06:51:00Z</dcterms:modified>
</cp:coreProperties>
</file>